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2AFEC" w14:textId="77777777" w:rsidR="00033686" w:rsidRPr="00E35A6D" w:rsidRDefault="00033686" w:rsidP="00033686">
      <w:pPr>
        <w:jc w:val="center"/>
        <w:rPr>
          <w:rFonts w:asciiTheme="minorHAnsi" w:eastAsia="Calibri" w:hAnsiTheme="minorHAnsi" w:cstheme="minorHAnsi"/>
          <w:b/>
          <w:sz w:val="22"/>
          <w:szCs w:val="22"/>
        </w:rPr>
      </w:pPr>
      <w:r w:rsidRPr="00E35A6D">
        <w:rPr>
          <w:rFonts w:asciiTheme="minorHAnsi" w:eastAsia="Calibri" w:hAnsiTheme="minorHAnsi" w:cstheme="minorHAnsi"/>
          <w:b/>
          <w:sz w:val="22"/>
          <w:szCs w:val="22"/>
        </w:rPr>
        <w:t>STATE OF MARYLAND</w:t>
      </w:r>
    </w:p>
    <w:p w14:paraId="3123E21A" w14:textId="77777777" w:rsidR="00033686" w:rsidRPr="00E35A6D" w:rsidRDefault="00033686" w:rsidP="00033686">
      <w:pPr>
        <w:jc w:val="center"/>
        <w:rPr>
          <w:rFonts w:asciiTheme="minorHAnsi" w:eastAsia="Calibri" w:hAnsiTheme="minorHAnsi" w:cstheme="minorHAnsi"/>
          <w:b/>
          <w:sz w:val="22"/>
          <w:szCs w:val="22"/>
        </w:rPr>
      </w:pPr>
      <w:r w:rsidRPr="00E35A6D">
        <w:rPr>
          <w:rFonts w:asciiTheme="minorHAnsi" w:eastAsia="Calibri" w:hAnsiTheme="minorHAnsi" w:cstheme="minorHAnsi"/>
          <w:b/>
          <w:sz w:val="22"/>
          <w:szCs w:val="22"/>
        </w:rPr>
        <w:t>BOARD OF PUBLIC ACCOUNTANCY</w:t>
      </w:r>
    </w:p>
    <w:p w14:paraId="48A5D28A" w14:textId="77777777" w:rsidR="00033686" w:rsidRPr="00E35A6D" w:rsidRDefault="00033686" w:rsidP="00033686">
      <w:pPr>
        <w:jc w:val="center"/>
        <w:rPr>
          <w:rFonts w:asciiTheme="minorHAnsi" w:eastAsia="Calibri" w:hAnsiTheme="minorHAnsi" w:cstheme="minorHAnsi"/>
          <w:b/>
          <w:sz w:val="22"/>
          <w:szCs w:val="22"/>
        </w:rPr>
      </w:pPr>
      <w:r w:rsidRPr="00E35A6D">
        <w:rPr>
          <w:rFonts w:asciiTheme="minorHAnsi" w:eastAsia="Calibri" w:hAnsiTheme="minorHAnsi" w:cstheme="minorHAnsi"/>
          <w:b/>
          <w:sz w:val="22"/>
          <w:szCs w:val="22"/>
        </w:rPr>
        <w:t>BUSINESS MEETING MINUTES</w:t>
      </w:r>
    </w:p>
    <w:p w14:paraId="172CD209" w14:textId="7BF99877" w:rsidR="00033686" w:rsidRPr="00E35A6D" w:rsidRDefault="00FA0577" w:rsidP="00033686">
      <w:pPr>
        <w:jc w:val="center"/>
        <w:rPr>
          <w:rFonts w:asciiTheme="minorHAnsi" w:eastAsia="Calibri" w:hAnsiTheme="minorHAnsi" w:cstheme="minorHAnsi"/>
          <w:b/>
          <w:sz w:val="22"/>
          <w:szCs w:val="22"/>
        </w:rPr>
      </w:pPr>
      <w:r>
        <w:rPr>
          <w:rFonts w:asciiTheme="minorHAnsi" w:eastAsia="Calibri" w:hAnsiTheme="minorHAnsi" w:cstheme="minorHAnsi"/>
          <w:b/>
          <w:sz w:val="22"/>
          <w:szCs w:val="22"/>
        </w:rPr>
        <w:t>October 5</w:t>
      </w:r>
      <w:r w:rsidR="00803362" w:rsidRPr="00E35A6D">
        <w:rPr>
          <w:rFonts w:asciiTheme="minorHAnsi" w:eastAsia="Calibri" w:hAnsiTheme="minorHAnsi" w:cstheme="minorHAnsi"/>
          <w:b/>
          <w:sz w:val="22"/>
          <w:szCs w:val="22"/>
        </w:rPr>
        <w:t>, 2021</w:t>
      </w:r>
    </w:p>
    <w:p w14:paraId="4A8B78B9" w14:textId="363E6EE2" w:rsidR="00BC19D8" w:rsidRPr="005C4E26" w:rsidRDefault="005C4E26" w:rsidP="00033686">
      <w:pPr>
        <w:rPr>
          <w:rFonts w:asciiTheme="minorHAnsi" w:eastAsia="Calibri" w:hAnsiTheme="minorHAnsi" w:cstheme="minorHAnsi"/>
          <w:b/>
          <w:color w:val="FF0000"/>
          <w:sz w:val="22"/>
          <w:szCs w:val="22"/>
        </w:rPr>
      </w:pPr>
      <w:r>
        <w:rPr>
          <w:rFonts w:asciiTheme="minorHAnsi" w:eastAsia="Calibri" w:hAnsiTheme="minorHAnsi" w:cstheme="minorHAnsi"/>
          <w:b/>
          <w:sz w:val="22"/>
          <w:szCs w:val="22"/>
        </w:rPr>
        <w:tab/>
      </w:r>
      <w:r>
        <w:rPr>
          <w:rFonts w:asciiTheme="minorHAnsi" w:eastAsia="Calibri" w:hAnsiTheme="minorHAnsi" w:cstheme="minorHAnsi"/>
          <w:b/>
          <w:sz w:val="22"/>
          <w:szCs w:val="22"/>
        </w:rPr>
        <w:tab/>
      </w:r>
      <w:r>
        <w:rPr>
          <w:rFonts w:asciiTheme="minorHAnsi" w:eastAsia="Calibri" w:hAnsiTheme="minorHAnsi" w:cstheme="minorHAnsi"/>
          <w:b/>
          <w:sz w:val="22"/>
          <w:szCs w:val="22"/>
        </w:rPr>
        <w:tab/>
      </w:r>
      <w:r>
        <w:rPr>
          <w:rFonts w:asciiTheme="minorHAnsi" w:eastAsia="Calibri" w:hAnsiTheme="minorHAnsi" w:cstheme="minorHAnsi"/>
          <w:b/>
          <w:sz w:val="22"/>
          <w:szCs w:val="22"/>
        </w:rPr>
        <w:tab/>
      </w:r>
      <w:r>
        <w:rPr>
          <w:rFonts w:asciiTheme="minorHAnsi" w:eastAsia="Calibri" w:hAnsiTheme="minorHAnsi" w:cstheme="minorHAnsi"/>
          <w:b/>
          <w:sz w:val="22"/>
          <w:szCs w:val="22"/>
        </w:rPr>
        <w:tab/>
      </w:r>
      <w:r>
        <w:rPr>
          <w:rFonts w:asciiTheme="minorHAnsi" w:eastAsia="Calibri" w:hAnsiTheme="minorHAnsi" w:cstheme="minorHAnsi"/>
          <w:b/>
          <w:sz w:val="22"/>
          <w:szCs w:val="22"/>
        </w:rPr>
        <w:tab/>
      </w:r>
    </w:p>
    <w:p w14:paraId="12B60408" w14:textId="4DA0DB35" w:rsidR="00D23983" w:rsidRPr="00E35A6D" w:rsidRDefault="00033686" w:rsidP="00033686">
      <w:pPr>
        <w:rPr>
          <w:rFonts w:asciiTheme="minorHAnsi" w:eastAsia="Calibri" w:hAnsiTheme="minorHAnsi" w:cstheme="minorHAnsi"/>
          <w:sz w:val="22"/>
          <w:szCs w:val="22"/>
        </w:rPr>
      </w:pPr>
      <w:r w:rsidRPr="00E35A6D">
        <w:rPr>
          <w:rFonts w:asciiTheme="minorHAnsi" w:eastAsia="Calibri" w:hAnsiTheme="minorHAnsi" w:cstheme="minorHAnsi"/>
          <w:b/>
          <w:sz w:val="22"/>
          <w:szCs w:val="22"/>
        </w:rPr>
        <w:t>LOCATION:</w:t>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t xml:space="preserve">              </w:t>
      </w:r>
      <w:r w:rsidR="00F72F30" w:rsidRPr="00E35A6D">
        <w:rPr>
          <w:rFonts w:asciiTheme="minorHAnsi" w:eastAsia="Calibri" w:hAnsiTheme="minorHAnsi" w:cstheme="minorHAnsi"/>
          <w:sz w:val="22"/>
          <w:szCs w:val="22"/>
        </w:rPr>
        <w:t>Google Meet</w:t>
      </w:r>
      <w:r w:rsidR="00B20FA6" w:rsidRPr="00E35A6D">
        <w:rPr>
          <w:rFonts w:asciiTheme="minorHAnsi" w:eastAsia="Calibri" w:hAnsiTheme="minorHAnsi" w:cstheme="minorHAnsi"/>
          <w:sz w:val="22"/>
          <w:szCs w:val="22"/>
        </w:rPr>
        <w:t>s</w:t>
      </w:r>
      <w:r w:rsidR="00F72F30" w:rsidRPr="00E35A6D">
        <w:rPr>
          <w:rFonts w:asciiTheme="minorHAnsi" w:eastAsia="Calibri" w:hAnsiTheme="minorHAnsi" w:cstheme="minorHAnsi"/>
          <w:sz w:val="22"/>
          <w:szCs w:val="22"/>
        </w:rPr>
        <w:t xml:space="preserve"> Te</w:t>
      </w:r>
      <w:r w:rsidR="00D23983" w:rsidRPr="00E35A6D">
        <w:rPr>
          <w:rFonts w:asciiTheme="minorHAnsi" w:eastAsia="Calibri" w:hAnsiTheme="minorHAnsi" w:cstheme="minorHAnsi"/>
          <w:sz w:val="22"/>
          <w:szCs w:val="22"/>
        </w:rPr>
        <w:t>leconferenc</w:t>
      </w:r>
      <w:r w:rsidR="00F72F30" w:rsidRPr="00E35A6D">
        <w:rPr>
          <w:rFonts w:asciiTheme="minorHAnsi" w:eastAsia="Calibri" w:hAnsiTheme="minorHAnsi" w:cstheme="minorHAnsi"/>
          <w:sz w:val="22"/>
          <w:szCs w:val="22"/>
        </w:rPr>
        <w:t>e</w:t>
      </w:r>
    </w:p>
    <w:p w14:paraId="6F95BC50" w14:textId="504A8E85" w:rsidR="00033686"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sz w:val="22"/>
          <w:szCs w:val="22"/>
        </w:rPr>
        <w:t xml:space="preserve">                                                         </w:t>
      </w:r>
    </w:p>
    <w:p w14:paraId="5E663987" w14:textId="77777777" w:rsidR="00033686"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 xml:space="preserve">MEMBERS </w:t>
      </w:r>
    </w:p>
    <w:p w14:paraId="61818D51" w14:textId="236E5AFB" w:rsidR="00B116A2" w:rsidRPr="00E35A6D" w:rsidRDefault="00033686" w:rsidP="00D00F0D">
      <w:pPr>
        <w:rPr>
          <w:rFonts w:asciiTheme="minorHAnsi" w:eastAsia="Calibri" w:hAnsiTheme="minorHAnsi" w:cstheme="minorHAnsi"/>
          <w:sz w:val="22"/>
          <w:szCs w:val="22"/>
        </w:rPr>
      </w:pPr>
      <w:r w:rsidRPr="00E35A6D">
        <w:rPr>
          <w:rFonts w:asciiTheme="minorHAnsi" w:eastAsia="Calibri" w:hAnsiTheme="minorHAnsi" w:cstheme="minorHAnsi"/>
          <w:b/>
          <w:sz w:val="22"/>
          <w:szCs w:val="22"/>
        </w:rPr>
        <w:t>IN ATTENDANCE:</w:t>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00B116A2" w:rsidRPr="00E35A6D">
        <w:rPr>
          <w:rFonts w:asciiTheme="minorHAnsi" w:eastAsia="Calibri" w:hAnsiTheme="minorHAnsi" w:cstheme="minorHAnsi"/>
          <w:sz w:val="22"/>
          <w:szCs w:val="22"/>
        </w:rPr>
        <w:t>James E. Marshall, Jr.</w:t>
      </w:r>
      <w:r w:rsidR="00B20FA6" w:rsidRPr="00E35A6D">
        <w:rPr>
          <w:rFonts w:asciiTheme="minorHAnsi" w:eastAsia="Calibri" w:hAnsiTheme="minorHAnsi" w:cstheme="minorHAnsi"/>
          <w:sz w:val="22"/>
          <w:szCs w:val="22"/>
        </w:rPr>
        <w:t xml:space="preserve">, </w:t>
      </w:r>
      <w:r w:rsidR="00B116A2" w:rsidRPr="00E35A6D">
        <w:rPr>
          <w:rFonts w:asciiTheme="minorHAnsi" w:eastAsia="Calibri" w:hAnsiTheme="minorHAnsi" w:cstheme="minorHAnsi"/>
          <w:sz w:val="22"/>
          <w:szCs w:val="22"/>
        </w:rPr>
        <w:t>Chair</w:t>
      </w:r>
    </w:p>
    <w:p w14:paraId="3CC9B248" w14:textId="2968443A" w:rsidR="00ED37E6" w:rsidRPr="00E35A6D" w:rsidRDefault="00ED37E6" w:rsidP="00B116A2">
      <w:pPr>
        <w:ind w:left="2160" w:firstLine="720"/>
        <w:rPr>
          <w:rFonts w:asciiTheme="minorHAnsi" w:eastAsia="Calibri" w:hAnsiTheme="minorHAnsi" w:cstheme="minorHAnsi"/>
          <w:sz w:val="22"/>
          <w:szCs w:val="22"/>
        </w:rPr>
      </w:pPr>
      <w:r w:rsidRPr="00E35A6D">
        <w:rPr>
          <w:rFonts w:asciiTheme="minorHAnsi" w:eastAsia="Calibri" w:hAnsiTheme="minorHAnsi" w:cstheme="minorHAnsi"/>
          <w:sz w:val="22"/>
          <w:szCs w:val="22"/>
        </w:rPr>
        <w:t>Macon M. Ware, III</w:t>
      </w:r>
      <w:r w:rsidR="00B20FA6" w:rsidRPr="00E35A6D">
        <w:rPr>
          <w:rFonts w:asciiTheme="minorHAnsi" w:eastAsia="Calibri" w:hAnsiTheme="minorHAnsi" w:cstheme="minorHAnsi"/>
          <w:sz w:val="22"/>
          <w:szCs w:val="22"/>
        </w:rPr>
        <w:t xml:space="preserve">, </w:t>
      </w:r>
      <w:r w:rsidR="00B116A2" w:rsidRPr="00E35A6D">
        <w:rPr>
          <w:rFonts w:asciiTheme="minorHAnsi" w:eastAsia="Calibri" w:hAnsiTheme="minorHAnsi" w:cstheme="minorHAnsi"/>
          <w:sz w:val="22"/>
          <w:szCs w:val="22"/>
        </w:rPr>
        <w:t>Secretary</w:t>
      </w:r>
    </w:p>
    <w:p w14:paraId="1214A7A4" w14:textId="403AFBB5" w:rsidR="006B07C4" w:rsidRPr="00E35A6D" w:rsidRDefault="00033686" w:rsidP="00117DCA">
      <w:pPr>
        <w:rPr>
          <w:rFonts w:asciiTheme="minorHAnsi" w:eastAsia="Calibri" w:hAnsiTheme="minorHAnsi" w:cstheme="minorHAnsi"/>
          <w:sz w:val="22"/>
          <w:szCs w:val="22"/>
        </w:rPr>
      </w:pP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006367E7" w:rsidRPr="00E35A6D">
        <w:rPr>
          <w:rFonts w:asciiTheme="minorHAnsi" w:eastAsia="Calibri" w:hAnsiTheme="minorHAnsi" w:cstheme="minorHAnsi"/>
          <w:sz w:val="22"/>
          <w:szCs w:val="22"/>
        </w:rPr>
        <w:t>Barrett E. Young</w:t>
      </w:r>
    </w:p>
    <w:p w14:paraId="56BF4297" w14:textId="2363B2F8" w:rsidR="000B00F5" w:rsidRDefault="006367E7" w:rsidP="00CF5144">
      <w:pPr>
        <w:ind w:left="1872" w:firstLine="720"/>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      </w:t>
      </w:r>
      <w:r w:rsidR="004C5EED" w:rsidRPr="00E35A6D">
        <w:rPr>
          <w:rFonts w:asciiTheme="minorHAnsi" w:eastAsia="Calibri" w:hAnsiTheme="minorHAnsi" w:cstheme="minorHAnsi"/>
          <w:sz w:val="22"/>
          <w:szCs w:val="22"/>
        </w:rPr>
        <w:t>Dr. Jan L. Williams</w:t>
      </w:r>
    </w:p>
    <w:p w14:paraId="42D594FB" w14:textId="5E114516" w:rsidR="004C5EED" w:rsidRPr="00E35A6D" w:rsidRDefault="004C5EED" w:rsidP="00CF5144">
      <w:pPr>
        <w:ind w:left="1872" w:firstLine="720"/>
        <w:rPr>
          <w:rFonts w:asciiTheme="minorHAnsi" w:eastAsia="Calibri" w:hAnsiTheme="minorHAnsi" w:cstheme="minorHAnsi"/>
          <w:sz w:val="22"/>
          <w:szCs w:val="22"/>
        </w:rPr>
      </w:pPr>
      <w:r>
        <w:rPr>
          <w:rFonts w:asciiTheme="minorHAnsi" w:eastAsia="Calibri" w:hAnsiTheme="minorHAnsi" w:cstheme="minorHAnsi"/>
          <w:sz w:val="22"/>
          <w:szCs w:val="22"/>
        </w:rPr>
        <w:t xml:space="preserve">      Tamara </w:t>
      </w:r>
      <w:proofErr w:type="spellStart"/>
      <w:r>
        <w:rPr>
          <w:rFonts w:asciiTheme="minorHAnsi" w:eastAsia="Calibri" w:hAnsiTheme="minorHAnsi" w:cstheme="minorHAnsi"/>
          <w:sz w:val="22"/>
          <w:szCs w:val="22"/>
        </w:rPr>
        <w:t>Bensky</w:t>
      </w:r>
      <w:proofErr w:type="spellEnd"/>
    </w:p>
    <w:p w14:paraId="3FE791A4" w14:textId="11261639" w:rsidR="00F74690" w:rsidRPr="00E35A6D" w:rsidRDefault="00F74690" w:rsidP="5C4234B7">
      <w:pPr>
        <w:ind w:left="1872"/>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                    Joe </w:t>
      </w:r>
      <w:proofErr w:type="spellStart"/>
      <w:r w:rsidRPr="00E35A6D">
        <w:rPr>
          <w:rFonts w:asciiTheme="minorHAnsi" w:eastAsia="Calibri" w:hAnsiTheme="minorHAnsi" w:cstheme="minorHAnsi"/>
          <w:sz w:val="22"/>
          <w:szCs w:val="22"/>
        </w:rPr>
        <w:t>Petito</w:t>
      </w:r>
      <w:proofErr w:type="spellEnd"/>
    </w:p>
    <w:p w14:paraId="6ADDFECD" w14:textId="518A11E6" w:rsidR="00F72F30" w:rsidRPr="00E35A6D" w:rsidRDefault="00B71678" w:rsidP="00486BB5">
      <w:pPr>
        <w:ind w:left="1872" w:firstLine="288"/>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              </w:t>
      </w:r>
    </w:p>
    <w:p w14:paraId="3F459C02" w14:textId="43AFBA6D" w:rsidR="00262B6D" w:rsidRPr="00E35A6D" w:rsidRDefault="00141CA1" w:rsidP="00141CA1">
      <w:pPr>
        <w:ind w:left="2160"/>
        <w:rPr>
          <w:rFonts w:asciiTheme="minorHAnsi" w:eastAsia="Calibri" w:hAnsiTheme="minorHAnsi" w:cstheme="minorHAnsi"/>
          <w:b/>
          <w:sz w:val="22"/>
          <w:szCs w:val="22"/>
        </w:rPr>
      </w:pPr>
      <w:r>
        <w:rPr>
          <w:rFonts w:asciiTheme="minorHAnsi" w:eastAsia="Calibri" w:hAnsiTheme="minorHAnsi" w:cstheme="minorHAnsi"/>
          <w:sz w:val="22"/>
          <w:szCs w:val="22"/>
        </w:rPr>
        <w:t xml:space="preserve">              </w:t>
      </w:r>
    </w:p>
    <w:p w14:paraId="6C78785A" w14:textId="2C2269E7" w:rsidR="001D7B96" w:rsidRPr="00E35A6D" w:rsidRDefault="00ED37E6" w:rsidP="00D23983">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MEMBERS/STAFF</w:t>
      </w:r>
      <w:r w:rsidR="00D23983" w:rsidRPr="00E35A6D">
        <w:rPr>
          <w:rFonts w:asciiTheme="minorHAnsi" w:eastAsia="Calibri" w:hAnsiTheme="minorHAnsi" w:cstheme="minorHAnsi"/>
          <w:b/>
          <w:sz w:val="22"/>
          <w:szCs w:val="22"/>
        </w:rPr>
        <w:t xml:space="preserve">    </w:t>
      </w:r>
      <w:r w:rsidR="001D7B96" w:rsidRPr="00E35A6D">
        <w:rPr>
          <w:rFonts w:asciiTheme="minorHAnsi" w:eastAsia="Calibri" w:hAnsiTheme="minorHAnsi" w:cstheme="minorHAnsi"/>
          <w:b/>
          <w:sz w:val="22"/>
          <w:szCs w:val="22"/>
        </w:rPr>
        <w:t xml:space="preserve">      </w:t>
      </w:r>
      <w:r w:rsidR="001D7B96" w:rsidRPr="00E35A6D">
        <w:rPr>
          <w:rFonts w:asciiTheme="minorHAnsi" w:eastAsia="Calibri" w:hAnsiTheme="minorHAnsi" w:cstheme="minorHAnsi"/>
          <w:b/>
          <w:sz w:val="22"/>
          <w:szCs w:val="22"/>
        </w:rPr>
        <w:tab/>
        <w:t xml:space="preserve"> </w:t>
      </w:r>
      <w:r w:rsidR="001D7B96" w:rsidRPr="00E35A6D">
        <w:rPr>
          <w:rFonts w:asciiTheme="minorHAnsi" w:eastAsia="Calibri" w:hAnsiTheme="minorHAnsi" w:cstheme="minorHAnsi"/>
          <w:b/>
          <w:sz w:val="22"/>
          <w:szCs w:val="22"/>
        </w:rPr>
        <w:tab/>
      </w:r>
    </w:p>
    <w:p w14:paraId="791A38B8" w14:textId="478FB333" w:rsidR="001D7B96" w:rsidRPr="00E35A6D" w:rsidRDefault="001D7B96" w:rsidP="00A2322C">
      <w:pPr>
        <w:rPr>
          <w:rFonts w:asciiTheme="minorHAnsi" w:eastAsia="Calibri" w:hAnsiTheme="minorHAnsi" w:cstheme="minorHAnsi"/>
          <w:sz w:val="22"/>
          <w:szCs w:val="22"/>
        </w:rPr>
      </w:pPr>
      <w:r w:rsidRPr="00E35A6D">
        <w:rPr>
          <w:rFonts w:asciiTheme="minorHAnsi" w:eastAsia="Calibri" w:hAnsiTheme="minorHAnsi" w:cstheme="minorHAnsi"/>
          <w:b/>
          <w:sz w:val="22"/>
          <w:szCs w:val="22"/>
        </w:rPr>
        <w:t>ABSENT:</w:t>
      </w:r>
      <w:r w:rsidR="00F74690" w:rsidRPr="00E35A6D">
        <w:rPr>
          <w:rFonts w:asciiTheme="minorHAnsi" w:eastAsia="Calibri" w:hAnsiTheme="minorHAnsi" w:cstheme="minorHAnsi"/>
          <w:b/>
          <w:sz w:val="22"/>
          <w:szCs w:val="22"/>
        </w:rPr>
        <w:tab/>
      </w:r>
      <w:r w:rsidR="00F74690" w:rsidRPr="00E35A6D">
        <w:rPr>
          <w:rFonts w:asciiTheme="minorHAnsi" w:eastAsia="Calibri" w:hAnsiTheme="minorHAnsi" w:cstheme="minorHAnsi"/>
          <w:b/>
          <w:sz w:val="22"/>
          <w:szCs w:val="22"/>
        </w:rPr>
        <w:tab/>
      </w:r>
      <w:r w:rsidR="00117DCA" w:rsidRPr="00E35A6D">
        <w:rPr>
          <w:rFonts w:asciiTheme="minorHAnsi" w:eastAsia="Calibri" w:hAnsiTheme="minorHAnsi" w:cstheme="minorHAnsi"/>
          <w:b/>
          <w:sz w:val="22"/>
          <w:szCs w:val="22"/>
        </w:rPr>
        <w:t xml:space="preserve">              </w:t>
      </w:r>
      <w:r w:rsidR="00FA0577" w:rsidRPr="00E35A6D">
        <w:rPr>
          <w:rFonts w:asciiTheme="minorHAnsi" w:eastAsia="Calibri" w:hAnsiTheme="minorHAnsi" w:cstheme="minorHAnsi"/>
          <w:sz w:val="22"/>
          <w:szCs w:val="22"/>
        </w:rPr>
        <w:t>Brian Dunne</w:t>
      </w:r>
    </w:p>
    <w:p w14:paraId="7DFEEBCB" w14:textId="1C50828C" w:rsidR="001D7B96" w:rsidRPr="00E35A6D" w:rsidRDefault="001D7B96" w:rsidP="001D7B96">
      <w:pPr>
        <w:rPr>
          <w:rFonts w:asciiTheme="minorHAnsi" w:eastAsia="Calibri" w:hAnsiTheme="minorHAnsi" w:cstheme="minorHAnsi"/>
          <w:sz w:val="22"/>
          <w:szCs w:val="22"/>
        </w:rPr>
      </w:pP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p>
    <w:p w14:paraId="54A9BDEB" w14:textId="416AE660" w:rsidR="00CE2486" w:rsidRDefault="00033686" w:rsidP="00554925">
      <w:pPr>
        <w:rPr>
          <w:rFonts w:asciiTheme="minorHAnsi" w:eastAsia="Calibri" w:hAnsiTheme="minorHAnsi" w:cstheme="minorHAnsi"/>
          <w:sz w:val="22"/>
          <w:szCs w:val="22"/>
        </w:rPr>
      </w:pPr>
      <w:r w:rsidRPr="00E35A6D">
        <w:rPr>
          <w:rFonts w:asciiTheme="minorHAnsi" w:eastAsia="Calibri" w:hAnsiTheme="minorHAnsi" w:cstheme="minorHAnsi"/>
          <w:b/>
          <w:sz w:val="22"/>
          <w:szCs w:val="22"/>
        </w:rPr>
        <w:t>DLLR OFFICIALS/STAFF:</w:t>
      </w:r>
      <w:r w:rsidRPr="00E35A6D">
        <w:rPr>
          <w:rFonts w:asciiTheme="minorHAnsi" w:eastAsia="Calibri" w:hAnsiTheme="minorHAnsi" w:cstheme="minorHAnsi"/>
          <w:b/>
          <w:sz w:val="22"/>
          <w:szCs w:val="22"/>
        </w:rPr>
        <w:tab/>
      </w:r>
      <w:r w:rsidR="00141CA1">
        <w:rPr>
          <w:rFonts w:asciiTheme="minorHAnsi" w:eastAsia="Calibri" w:hAnsiTheme="minorHAnsi" w:cstheme="minorHAnsi"/>
          <w:sz w:val="22"/>
          <w:szCs w:val="22"/>
        </w:rPr>
        <w:t xml:space="preserve">            </w:t>
      </w:r>
      <w:r w:rsidR="00FA0577">
        <w:rPr>
          <w:rFonts w:asciiTheme="minorHAnsi" w:eastAsia="Calibri" w:hAnsiTheme="minorHAnsi" w:cstheme="minorHAnsi"/>
          <w:sz w:val="22"/>
          <w:szCs w:val="22"/>
        </w:rPr>
        <w:t xml:space="preserve"> </w:t>
      </w:r>
      <w:r w:rsidR="00141CA1">
        <w:rPr>
          <w:rFonts w:asciiTheme="minorHAnsi" w:eastAsia="Calibri" w:hAnsiTheme="minorHAnsi" w:cstheme="minorHAnsi"/>
          <w:sz w:val="22"/>
          <w:szCs w:val="22"/>
        </w:rPr>
        <w:t xml:space="preserve"> </w:t>
      </w:r>
      <w:proofErr w:type="spellStart"/>
      <w:r w:rsidR="00CE2486">
        <w:rPr>
          <w:rFonts w:asciiTheme="minorHAnsi" w:eastAsia="Calibri" w:hAnsiTheme="minorHAnsi" w:cstheme="minorHAnsi"/>
          <w:sz w:val="22"/>
          <w:szCs w:val="22"/>
        </w:rPr>
        <w:t>Kausar</w:t>
      </w:r>
      <w:proofErr w:type="spellEnd"/>
      <w:r w:rsidR="00CE2486">
        <w:rPr>
          <w:rFonts w:asciiTheme="minorHAnsi" w:eastAsia="Calibri" w:hAnsiTheme="minorHAnsi" w:cstheme="minorHAnsi"/>
          <w:sz w:val="22"/>
          <w:szCs w:val="22"/>
        </w:rPr>
        <w:t xml:space="preserve"> Syed, Deputy Commissioner</w:t>
      </w:r>
    </w:p>
    <w:p w14:paraId="4E35AAF3" w14:textId="3D14D1D5" w:rsidR="00033686" w:rsidRPr="00E35A6D" w:rsidRDefault="00CE2486" w:rsidP="00554925">
      <w:pPr>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00FA0577">
        <w:rPr>
          <w:rFonts w:asciiTheme="minorHAnsi" w:eastAsia="Calibri" w:hAnsiTheme="minorHAnsi" w:cstheme="minorHAnsi"/>
          <w:sz w:val="22"/>
          <w:szCs w:val="22"/>
        </w:rPr>
        <w:t xml:space="preserve"> </w:t>
      </w:r>
      <w:r w:rsidR="000D1F7E" w:rsidRPr="00E35A6D">
        <w:rPr>
          <w:rFonts w:asciiTheme="minorHAnsi" w:eastAsia="Calibri" w:hAnsiTheme="minorHAnsi" w:cstheme="minorHAnsi"/>
          <w:sz w:val="22"/>
          <w:szCs w:val="22"/>
        </w:rPr>
        <w:t>Matthew Lawrence</w:t>
      </w:r>
      <w:r w:rsidR="00033686" w:rsidRPr="00E35A6D">
        <w:rPr>
          <w:rFonts w:asciiTheme="minorHAnsi" w:eastAsia="Calibri" w:hAnsiTheme="minorHAnsi" w:cstheme="minorHAnsi"/>
          <w:sz w:val="22"/>
          <w:szCs w:val="22"/>
        </w:rPr>
        <w:t xml:space="preserve">, Legal Counsel </w:t>
      </w:r>
    </w:p>
    <w:p w14:paraId="0C223875" w14:textId="5DA9428C" w:rsidR="00FA0577" w:rsidRDefault="00033686" w:rsidP="00D00F0D">
      <w:pPr>
        <w:rPr>
          <w:rFonts w:asciiTheme="minorHAnsi" w:eastAsia="Calibri" w:hAnsiTheme="minorHAnsi" w:cstheme="minorHAnsi"/>
          <w:sz w:val="22"/>
          <w:szCs w:val="22"/>
        </w:rPr>
      </w:pP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r>
      <w:r w:rsidR="003B1A72">
        <w:rPr>
          <w:rFonts w:asciiTheme="minorHAnsi" w:eastAsia="Calibri" w:hAnsiTheme="minorHAnsi" w:cstheme="minorHAnsi"/>
          <w:sz w:val="22"/>
          <w:szCs w:val="22"/>
        </w:rPr>
        <w:t xml:space="preserve">              </w:t>
      </w:r>
      <w:r w:rsidR="00FA0577">
        <w:rPr>
          <w:rFonts w:asciiTheme="minorHAnsi" w:eastAsia="Calibri" w:hAnsiTheme="minorHAnsi" w:cstheme="minorHAnsi"/>
          <w:sz w:val="22"/>
          <w:szCs w:val="22"/>
        </w:rPr>
        <w:t>Christopher Dorsey, Assistant Executive Director</w:t>
      </w:r>
    </w:p>
    <w:p w14:paraId="3FFA34CE" w14:textId="315B06D7" w:rsidR="00D00F0D" w:rsidRPr="00E35A6D" w:rsidRDefault="00D00F0D" w:rsidP="00FA0577">
      <w:pPr>
        <w:ind w:left="2160" w:firstLine="720"/>
        <w:rPr>
          <w:rFonts w:asciiTheme="minorHAnsi" w:eastAsia="Calibri" w:hAnsiTheme="minorHAnsi" w:cstheme="minorHAnsi"/>
          <w:sz w:val="22"/>
          <w:szCs w:val="22"/>
        </w:rPr>
      </w:pPr>
      <w:r w:rsidRPr="00E35A6D">
        <w:rPr>
          <w:rFonts w:asciiTheme="minorHAnsi" w:eastAsia="Calibri" w:hAnsiTheme="minorHAnsi" w:cstheme="minorHAnsi"/>
          <w:sz w:val="22"/>
          <w:szCs w:val="22"/>
        </w:rPr>
        <w:t>Linda L. Rhew, Administrative Officer</w:t>
      </w:r>
    </w:p>
    <w:p w14:paraId="3A4B5D86" w14:textId="5690276D" w:rsidR="00033686" w:rsidRPr="00E35A6D" w:rsidRDefault="002D462C" w:rsidP="00033686">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    </w:t>
      </w:r>
      <w:r w:rsidR="00033686" w:rsidRPr="00E35A6D">
        <w:rPr>
          <w:rFonts w:asciiTheme="minorHAnsi" w:eastAsia="Calibri" w:hAnsiTheme="minorHAnsi" w:cstheme="minorHAnsi"/>
          <w:sz w:val="22"/>
          <w:szCs w:val="22"/>
        </w:rPr>
        <w:tab/>
      </w:r>
    </w:p>
    <w:p w14:paraId="5079AA8A" w14:textId="5835B849" w:rsidR="00227D3E" w:rsidRPr="00E35A6D" w:rsidRDefault="00033686" w:rsidP="00262B6D">
      <w:pPr>
        <w:ind w:left="2880" w:hanging="2880"/>
        <w:rPr>
          <w:rFonts w:asciiTheme="minorHAnsi" w:eastAsia="Calibri" w:hAnsiTheme="minorHAnsi" w:cstheme="minorHAnsi"/>
          <w:sz w:val="22"/>
          <w:szCs w:val="22"/>
        </w:rPr>
      </w:pPr>
      <w:r w:rsidRPr="00E35A6D">
        <w:rPr>
          <w:rFonts w:asciiTheme="minorHAnsi" w:eastAsia="Calibri" w:hAnsiTheme="minorHAnsi" w:cstheme="minorHAnsi"/>
          <w:b/>
          <w:sz w:val="22"/>
          <w:szCs w:val="22"/>
        </w:rPr>
        <w:t>OTHERS PRESENT:</w:t>
      </w:r>
      <w:r w:rsidRPr="00E35A6D">
        <w:rPr>
          <w:rFonts w:asciiTheme="minorHAnsi" w:eastAsia="Calibri" w:hAnsiTheme="minorHAnsi" w:cstheme="minorHAnsi"/>
          <w:sz w:val="22"/>
          <w:szCs w:val="22"/>
        </w:rPr>
        <w:tab/>
      </w:r>
      <w:r w:rsidR="00227D3E" w:rsidRPr="00E35A6D">
        <w:rPr>
          <w:rFonts w:asciiTheme="minorHAnsi" w:eastAsia="Calibri" w:hAnsiTheme="minorHAnsi" w:cstheme="minorHAnsi"/>
          <w:sz w:val="22"/>
          <w:szCs w:val="22"/>
        </w:rPr>
        <w:t>Mary Beth Halpern, MACPA</w:t>
      </w:r>
    </w:p>
    <w:p w14:paraId="4DABBDBB" w14:textId="22AB8BA4" w:rsidR="00301A96" w:rsidRDefault="00CF5144" w:rsidP="008A2044">
      <w:pPr>
        <w:ind w:left="2880" w:hanging="2880"/>
        <w:rPr>
          <w:rFonts w:asciiTheme="minorHAnsi" w:eastAsia="Calibri" w:hAnsiTheme="minorHAnsi" w:cstheme="minorHAnsi"/>
          <w:sz w:val="22"/>
          <w:szCs w:val="22"/>
        </w:rPr>
      </w:pPr>
      <w:r w:rsidRPr="00E35A6D">
        <w:rPr>
          <w:rFonts w:asciiTheme="minorHAnsi" w:eastAsia="Calibri" w:hAnsiTheme="minorHAnsi" w:cstheme="minorHAnsi"/>
          <w:sz w:val="22"/>
          <w:szCs w:val="22"/>
        </w:rPr>
        <w:tab/>
      </w:r>
      <w:r w:rsidR="00A2322C" w:rsidRPr="00E35A6D">
        <w:rPr>
          <w:rFonts w:asciiTheme="minorHAnsi" w:eastAsia="Calibri" w:hAnsiTheme="minorHAnsi" w:cstheme="minorHAnsi"/>
          <w:sz w:val="22"/>
          <w:szCs w:val="22"/>
        </w:rPr>
        <w:t xml:space="preserve">Bill </w:t>
      </w:r>
      <w:proofErr w:type="spellStart"/>
      <w:r w:rsidR="00A2322C" w:rsidRPr="00E35A6D">
        <w:rPr>
          <w:rFonts w:asciiTheme="minorHAnsi" w:eastAsia="Calibri" w:hAnsiTheme="minorHAnsi" w:cstheme="minorHAnsi"/>
          <w:sz w:val="22"/>
          <w:szCs w:val="22"/>
        </w:rPr>
        <w:t>Feehley</w:t>
      </w:r>
      <w:proofErr w:type="spellEnd"/>
      <w:r w:rsidR="00A2322C" w:rsidRPr="00E35A6D">
        <w:rPr>
          <w:rFonts w:asciiTheme="minorHAnsi" w:eastAsia="Calibri" w:hAnsiTheme="minorHAnsi" w:cstheme="minorHAnsi"/>
          <w:sz w:val="22"/>
          <w:szCs w:val="22"/>
        </w:rPr>
        <w:t>, MSATP</w:t>
      </w:r>
    </w:p>
    <w:p w14:paraId="2A18D6D7" w14:textId="62C2B3DD" w:rsidR="00AA7036" w:rsidRDefault="00AA7036" w:rsidP="008A2044">
      <w:pPr>
        <w:ind w:left="2880" w:hanging="2880"/>
        <w:rPr>
          <w:rFonts w:asciiTheme="minorHAnsi" w:eastAsia="Calibri" w:hAnsiTheme="minorHAnsi" w:cstheme="minorHAnsi"/>
          <w:sz w:val="22"/>
          <w:szCs w:val="22"/>
        </w:rPr>
      </w:pPr>
      <w:r>
        <w:rPr>
          <w:rFonts w:asciiTheme="minorHAnsi" w:eastAsia="Calibri" w:hAnsiTheme="minorHAnsi" w:cstheme="minorHAnsi"/>
          <w:sz w:val="22"/>
          <w:szCs w:val="22"/>
        </w:rPr>
        <w:tab/>
      </w:r>
    </w:p>
    <w:p w14:paraId="0D3D2D70" w14:textId="77777777" w:rsidR="00141CA1" w:rsidRPr="00E35A6D" w:rsidRDefault="00141CA1" w:rsidP="008A2044">
      <w:pPr>
        <w:ind w:left="2880" w:hanging="2880"/>
        <w:rPr>
          <w:rFonts w:asciiTheme="minorHAnsi" w:eastAsia="Calibri" w:hAnsiTheme="minorHAnsi" w:cstheme="minorHAnsi"/>
          <w:sz w:val="22"/>
          <w:szCs w:val="22"/>
        </w:rPr>
      </w:pPr>
    </w:p>
    <w:p w14:paraId="4BE307BC" w14:textId="77777777" w:rsidR="008E33BE" w:rsidRPr="00E35A6D" w:rsidRDefault="008E33BE" w:rsidP="00BA605C">
      <w:pPr>
        <w:ind w:left="2880" w:hanging="2880"/>
        <w:rPr>
          <w:rFonts w:asciiTheme="minorHAnsi" w:eastAsia="Calibri" w:hAnsiTheme="minorHAnsi" w:cstheme="minorHAnsi"/>
          <w:sz w:val="22"/>
          <w:szCs w:val="22"/>
        </w:rPr>
      </w:pPr>
    </w:p>
    <w:p w14:paraId="5142B6A7" w14:textId="2994C8AB" w:rsidR="009F4AD9" w:rsidRPr="00E35A6D" w:rsidRDefault="00926822" w:rsidP="00BA605C">
      <w:pPr>
        <w:ind w:left="2880" w:hanging="2880"/>
        <w:rPr>
          <w:rFonts w:asciiTheme="minorHAnsi" w:eastAsia="Calibri" w:hAnsiTheme="minorHAnsi" w:cstheme="minorHAnsi"/>
          <w:sz w:val="22"/>
          <w:szCs w:val="22"/>
        </w:rPr>
      </w:pPr>
      <w:r w:rsidRPr="00E35A6D">
        <w:rPr>
          <w:rFonts w:asciiTheme="minorHAnsi" w:eastAsia="Calibri" w:hAnsiTheme="minorHAnsi" w:cstheme="minorHAnsi"/>
          <w:sz w:val="22"/>
          <w:szCs w:val="22"/>
        </w:rPr>
        <w:tab/>
      </w:r>
    </w:p>
    <w:p w14:paraId="36D99887" w14:textId="48AA8F88" w:rsidR="00033686" w:rsidRPr="00E35A6D" w:rsidRDefault="00245732" w:rsidP="009F4AD9">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The </w:t>
      </w:r>
      <w:r w:rsidR="00FA0577">
        <w:rPr>
          <w:rFonts w:asciiTheme="minorHAnsi" w:eastAsia="Calibri" w:hAnsiTheme="minorHAnsi" w:cstheme="minorHAnsi"/>
          <w:sz w:val="22"/>
          <w:szCs w:val="22"/>
        </w:rPr>
        <w:t>October 5</w:t>
      </w:r>
      <w:r w:rsidR="00262B6D" w:rsidRPr="00E35A6D">
        <w:rPr>
          <w:rFonts w:asciiTheme="minorHAnsi" w:eastAsia="Calibri" w:hAnsiTheme="minorHAnsi" w:cstheme="minorHAnsi"/>
          <w:sz w:val="22"/>
          <w:szCs w:val="22"/>
        </w:rPr>
        <w:t>,</w:t>
      </w:r>
      <w:r w:rsidR="00697C2E" w:rsidRPr="00E35A6D">
        <w:rPr>
          <w:rFonts w:asciiTheme="minorHAnsi" w:eastAsia="Calibri" w:hAnsiTheme="minorHAnsi" w:cstheme="minorHAnsi"/>
          <w:sz w:val="22"/>
          <w:szCs w:val="22"/>
        </w:rPr>
        <w:t xml:space="preserve"> 2021</w:t>
      </w:r>
      <w:r w:rsidR="00033686" w:rsidRPr="00E35A6D">
        <w:rPr>
          <w:rFonts w:asciiTheme="minorHAnsi" w:eastAsia="Calibri" w:hAnsiTheme="minorHAnsi" w:cstheme="minorHAnsi"/>
          <w:sz w:val="22"/>
          <w:szCs w:val="22"/>
        </w:rPr>
        <w:t>, meeting of the Maryland Board of Public Accoun</w:t>
      </w:r>
      <w:r w:rsidR="005F79FA" w:rsidRPr="00E35A6D">
        <w:rPr>
          <w:rFonts w:asciiTheme="minorHAnsi" w:eastAsia="Calibri" w:hAnsiTheme="minorHAnsi" w:cstheme="minorHAnsi"/>
          <w:sz w:val="22"/>
          <w:szCs w:val="22"/>
        </w:rPr>
        <w:t>tancy was called to order at 9:</w:t>
      </w:r>
      <w:r w:rsidR="00554925">
        <w:rPr>
          <w:rFonts w:asciiTheme="minorHAnsi" w:eastAsia="Calibri" w:hAnsiTheme="minorHAnsi" w:cstheme="minorHAnsi"/>
          <w:sz w:val="22"/>
          <w:szCs w:val="22"/>
        </w:rPr>
        <w:t>0</w:t>
      </w:r>
      <w:r w:rsidR="003B1A72">
        <w:rPr>
          <w:rFonts w:asciiTheme="minorHAnsi" w:eastAsia="Calibri" w:hAnsiTheme="minorHAnsi" w:cstheme="minorHAnsi"/>
          <w:sz w:val="22"/>
          <w:szCs w:val="22"/>
        </w:rPr>
        <w:t>0</w:t>
      </w:r>
      <w:r w:rsidR="00D23983" w:rsidRPr="00E35A6D">
        <w:rPr>
          <w:rFonts w:asciiTheme="minorHAnsi" w:eastAsia="Calibri" w:hAnsiTheme="minorHAnsi" w:cstheme="minorHAnsi"/>
          <w:sz w:val="22"/>
          <w:szCs w:val="22"/>
        </w:rPr>
        <w:t xml:space="preserve"> </w:t>
      </w:r>
      <w:r w:rsidR="005F79FA" w:rsidRPr="00E35A6D">
        <w:rPr>
          <w:rFonts w:asciiTheme="minorHAnsi" w:eastAsia="Calibri" w:hAnsiTheme="minorHAnsi" w:cstheme="minorHAnsi"/>
          <w:sz w:val="22"/>
          <w:szCs w:val="22"/>
        </w:rPr>
        <w:t xml:space="preserve">AM by </w:t>
      </w:r>
      <w:r w:rsidR="00033686" w:rsidRPr="00E35A6D">
        <w:rPr>
          <w:rFonts w:asciiTheme="minorHAnsi" w:eastAsia="Calibri" w:hAnsiTheme="minorHAnsi" w:cstheme="minorHAnsi"/>
          <w:sz w:val="22"/>
          <w:szCs w:val="22"/>
        </w:rPr>
        <w:t xml:space="preserve">Chairman of the Board, </w:t>
      </w:r>
      <w:r w:rsidRPr="00E35A6D">
        <w:rPr>
          <w:rFonts w:asciiTheme="minorHAnsi" w:eastAsia="Calibri" w:hAnsiTheme="minorHAnsi" w:cstheme="minorHAnsi"/>
          <w:sz w:val="22"/>
          <w:szCs w:val="22"/>
        </w:rPr>
        <w:t>James E. Marshall, Jr.</w:t>
      </w:r>
    </w:p>
    <w:p w14:paraId="3405DBD0" w14:textId="5A5A11B2" w:rsidR="0086569B" w:rsidRDefault="0086569B" w:rsidP="0086569B">
      <w:pPr>
        <w:rPr>
          <w:rFonts w:asciiTheme="minorHAnsi" w:eastAsia="Calibri" w:hAnsiTheme="minorHAnsi" w:cstheme="minorHAnsi"/>
          <w:bCs/>
          <w:sz w:val="22"/>
          <w:szCs w:val="22"/>
        </w:rPr>
      </w:pPr>
    </w:p>
    <w:p w14:paraId="63C4993C" w14:textId="77777777" w:rsidR="003236CC" w:rsidRDefault="004C5EED" w:rsidP="0086569B">
      <w:pPr>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Chairman Marshall welcomed the Board’s newest Industry member, Tamara </w:t>
      </w:r>
      <w:proofErr w:type="spellStart"/>
      <w:r>
        <w:rPr>
          <w:rFonts w:asciiTheme="minorHAnsi" w:eastAsia="Calibri" w:hAnsiTheme="minorHAnsi" w:cstheme="minorHAnsi"/>
          <w:bCs/>
          <w:sz w:val="22"/>
          <w:szCs w:val="22"/>
        </w:rPr>
        <w:t>Bensky</w:t>
      </w:r>
      <w:proofErr w:type="spellEnd"/>
      <w:r>
        <w:rPr>
          <w:rFonts w:asciiTheme="minorHAnsi" w:eastAsia="Calibri" w:hAnsiTheme="minorHAnsi" w:cstheme="minorHAnsi"/>
          <w:bCs/>
          <w:sz w:val="22"/>
          <w:szCs w:val="22"/>
        </w:rPr>
        <w:t xml:space="preserve"> to the Board</w:t>
      </w:r>
      <w:r w:rsidR="00684B7A">
        <w:rPr>
          <w:rFonts w:asciiTheme="minorHAnsi" w:eastAsia="Calibri" w:hAnsiTheme="minorHAnsi" w:cstheme="minorHAnsi"/>
          <w:bCs/>
          <w:sz w:val="22"/>
          <w:szCs w:val="22"/>
        </w:rPr>
        <w:t>. Chair</w:t>
      </w:r>
      <w:r w:rsidR="00D27668">
        <w:rPr>
          <w:rFonts w:asciiTheme="minorHAnsi" w:eastAsia="Calibri" w:hAnsiTheme="minorHAnsi" w:cstheme="minorHAnsi"/>
          <w:bCs/>
          <w:sz w:val="22"/>
          <w:szCs w:val="22"/>
        </w:rPr>
        <w:t>m</w:t>
      </w:r>
      <w:r w:rsidR="00684B7A">
        <w:rPr>
          <w:rFonts w:asciiTheme="minorHAnsi" w:eastAsia="Calibri" w:hAnsiTheme="minorHAnsi" w:cstheme="minorHAnsi"/>
          <w:bCs/>
          <w:sz w:val="22"/>
          <w:szCs w:val="22"/>
        </w:rPr>
        <w:t>an Marshal</w:t>
      </w:r>
      <w:r w:rsidR="00D27668">
        <w:rPr>
          <w:rFonts w:asciiTheme="minorHAnsi" w:eastAsia="Calibri" w:hAnsiTheme="minorHAnsi" w:cstheme="minorHAnsi"/>
          <w:bCs/>
          <w:sz w:val="22"/>
          <w:szCs w:val="22"/>
        </w:rPr>
        <w:t>l i</w:t>
      </w:r>
      <w:r>
        <w:rPr>
          <w:rFonts w:asciiTheme="minorHAnsi" w:eastAsia="Calibri" w:hAnsiTheme="minorHAnsi" w:cstheme="minorHAnsi"/>
          <w:bCs/>
          <w:sz w:val="22"/>
          <w:szCs w:val="22"/>
        </w:rPr>
        <w:t>ntroduced Board member</w:t>
      </w:r>
      <w:r w:rsidR="00684B7A">
        <w:rPr>
          <w:rFonts w:asciiTheme="minorHAnsi" w:eastAsia="Calibri" w:hAnsiTheme="minorHAnsi" w:cstheme="minorHAnsi"/>
          <w:bCs/>
          <w:sz w:val="22"/>
          <w:szCs w:val="22"/>
        </w:rPr>
        <w:t>s</w:t>
      </w:r>
      <w:r>
        <w:rPr>
          <w:rFonts w:asciiTheme="minorHAnsi" w:eastAsia="Calibri" w:hAnsiTheme="minorHAnsi" w:cstheme="minorHAnsi"/>
          <w:bCs/>
          <w:sz w:val="22"/>
          <w:szCs w:val="22"/>
        </w:rPr>
        <w:t xml:space="preserve"> and staff. </w:t>
      </w:r>
    </w:p>
    <w:p w14:paraId="5468D731" w14:textId="77777777" w:rsidR="003236CC" w:rsidRDefault="003236CC" w:rsidP="0086569B">
      <w:pPr>
        <w:rPr>
          <w:rFonts w:asciiTheme="minorHAnsi" w:eastAsia="Calibri" w:hAnsiTheme="minorHAnsi" w:cstheme="minorHAnsi"/>
          <w:bCs/>
          <w:sz w:val="22"/>
          <w:szCs w:val="22"/>
        </w:rPr>
      </w:pPr>
    </w:p>
    <w:p w14:paraId="08C12AC0" w14:textId="3E85F1EC" w:rsidR="003236CC" w:rsidRDefault="003236CC" w:rsidP="003236CC">
      <w:pPr>
        <w:ind w:right="-108"/>
        <w:rPr>
          <w:rFonts w:asciiTheme="minorHAnsi" w:eastAsia="Calibri" w:hAnsiTheme="minorHAnsi" w:cstheme="minorHAnsi"/>
          <w:bCs/>
          <w:sz w:val="22"/>
          <w:szCs w:val="22"/>
        </w:rPr>
      </w:pPr>
      <w:r>
        <w:rPr>
          <w:rFonts w:ascii="Calibri" w:hAnsi="Calibri" w:cs="Calibri"/>
          <w:color w:val="222222"/>
          <w:sz w:val="22"/>
          <w:szCs w:val="22"/>
          <w:shd w:val="clear" w:color="auto" w:fill="FFFFFF"/>
        </w:rPr>
        <w:t xml:space="preserve">Ms. </w:t>
      </w:r>
      <w:proofErr w:type="spellStart"/>
      <w:r>
        <w:rPr>
          <w:rFonts w:ascii="Calibri" w:hAnsi="Calibri" w:cs="Calibri"/>
          <w:color w:val="222222"/>
          <w:sz w:val="22"/>
          <w:szCs w:val="22"/>
          <w:shd w:val="clear" w:color="auto" w:fill="FFFFFF"/>
        </w:rPr>
        <w:t>Bensky</w:t>
      </w:r>
      <w:proofErr w:type="spellEnd"/>
      <w:r>
        <w:rPr>
          <w:rFonts w:ascii="Calibri" w:hAnsi="Calibri" w:cs="Calibri"/>
          <w:color w:val="222222"/>
          <w:sz w:val="22"/>
          <w:szCs w:val="22"/>
          <w:shd w:val="clear" w:color="auto" w:fill="FFFFFF"/>
        </w:rPr>
        <w:t xml:space="preserve"> told the Board members, </w:t>
      </w:r>
      <w:r w:rsidR="005418F2">
        <w:rPr>
          <w:rFonts w:ascii="Calibri" w:hAnsi="Calibri" w:cs="Calibri"/>
          <w:color w:val="222222"/>
          <w:sz w:val="22"/>
          <w:szCs w:val="22"/>
          <w:shd w:val="clear" w:color="auto" w:fill="FFFFFF"/>
        </w:rPr>
        <w:t>staff,</w:t>
      </w:r>
      <w:r>
        <w:rPr>
          <w:rFonts w:ascii="Calibri" w:hAnsi="Calibri" w:cs="Calibri"/>
          <w:color w:val="222222"/>
          <w:sz w:val="22"/>
          <w:szCs w:val="22"/>
          <w:shd w:val="clear" w:color="auto" w:fill="FFFFFF"/>
        </w:rPr>
        <w:t xml:space="preserve"> and guests about herself. She is a partner with Myers and Stauffer LC. The Baltimore office opened in 2005. Her career has been based on serving governmental health care clients, working with Medicare and Medicaid programs across the country on a state and federal level.  She works on ways to, and how to pay for healthcare.  She is a past chair of MACPA.  Ms. </w:t>
      </w:r>
      <w:proofErr w:type="spellStart"/>
      <w:r>
        <w:rPr>
          <w:rFonts w:ascii="Calibri" w:hAnsi="Calibri" w:cs="Calibri"/>
          <w:color w:val="222222"/>
          <w:sz w:val="22"/>
          <w:szCs w:val="22"/>
          <w:shd w:val="clear" w:color="auto" w:fill="FFFFFF"/>
        </w:rPr>
        <w:t>Bensky</w:t>
      </w:r>
      <w:proofErr w:type="spellEnd"/>
      <w:r>
        <w:rPr>
          <w:rFonts w:ascii="Calibri" w:hAnsi="Calibri" w:cs="Calibri"/>
          <w:color w:val="222222"/>
          <w:sz w:val="22"/>
          <w:szCs w:val="22"/>
          <w:shd w:val="clear" w:color="auto" w:fill="FFFFFF"/>
        </w:rPr>
        <w:t xml:space="preserve"> has served on many MACPA committees, most recently being chair of the audit committee. She has also been involved in many AICPA committees such the AICPA Education Foundation and PCPS. Ms. </w:t>
      </w:r>
      <w:proofErr w:type="spellStart"/>
      <w:r>
        <w:rPr>
          <w:rFonts w:ascii="Calibri" w:hAnsi="Calibri" w:cs="Calibri"/>
          <w:color w:val="222222"/>
          <w:sz w:val="22"/>
          <w:szCs w:val="22"/>
          <w:shd w:val="clear" w:color="auto" w:fill="FFFFFF"/>
        </w:rPr>
        <w:t>Bensky</w:t>
      </w:r>
      <w:proofErr w:type="spellEnd"/>
      <w:r>
        <w:rPr>
          <w:rFonts w:ascii="Calibri" w:hAnsi="Calibri" w:cs="Calibri"/>
          <w:color w:val="222222"/>
          <w:sz w:val="22"/>
          <w:szCs w:val="22"/>
          <w:shd w:val="clear" w:color="auto" w:fill="FFFFFF"/>
        </w:rPr>
        <w:t xml:space="preserve"> is looking forward to being a member of the Maryland State Board of Accountancy.</w:t>
      </w:r>
    </w:p>
    <w:p w14:paraId="27C7A5ED" w14:textId="77777777" w:rsidR="003236CC" w:rsidRDefault="003236CC" w:rsidP="0086569B">
      <w:pPr>
        <w:rPr>
          <w:rFonts w:asciiTheme="minorHAnsi" w:eastAsia="Calibri" w:hAnsiTheme="minorHAnsi" w:cstheme="minorHAnsi"/>
          <w:bCs/>
          <w:sz w:val="22"/>
          <w:szCs w:val="22"/>
        </w:rPr>
      </w:pPr>
    </w:p>
    <w:p w14:paraId="7BD3FBF0" w14:textId="69F0EA51" w:rsidR="00033686" w:rsidRPr="00E35A6D" w:rsidRDefault="5C4234B7" w:rsidP="5C4234B7">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Upon a motion </w:t>
      </w:r>
      <w:r w:rsidRPr="00E35A6D">
        <w:rPr>
          <w:rFonts w:asciiTheme="minorHAnsi" w:eastAsia="Calibri" w:hAnsiTheme="minorHAnsi" w:cstheme="minorHAnsi"/>
          <w:b/>
          <w:bCs/>
          <w:sz w:val="22"/>
          <w:szCs w:val="22"/>
        </w:rPr>
        <w:t>(</w:t>
      </w:r>
      <w:r w:rsidR="008241BC" w:rsidRPr="00E35A6D">
        <w:rPr>
          <w:rFonts w:asciiTheme="minorHAnsi" w:eastAsia="Calibri" w:hAnsiTheme="minorHAnsi" w:cstheme="minorHAnsi"/>
          <w:b/>
          <w:bCs/>
          <w:sz w:val="22"/>
          <w:szCs w:val="22"/>
        </w:rPr>
        <w:t>I</w:t>
      </w:r>
      <w:r w:rsidRPr="00E35A6D">
        <w:rPr>
          <w:rFonts w:asciiTheme="minorHAnsi" w:eastAsia="Calibri" w:hAnsiTheme="minorHAnsi" w:cstheme="minorHAnsi"/>
          <w:b/>
          <w:bCs/>
          <w:sz w:val="22"/>
          <w:szCs w:val="22"/>
        </w:rPr>
        <w:t>)</w:t>
      </w:r>
      <w:r w:rsidR="00045835" w:rsidRPr="00E35A6D">
        <w:rPr>
          <w:rFonts w:asciiTheme="minorHAnsi" w:eastAsia="Calibri" w:hAnsiTheme="minorHAnsi" w:cstheme="minorHAnsi"/>
          <w:sz w:val="22"/>
          <w:szCs w:val="22"/>
        </w:rPr>
        <w:t xml:space="preserve"> by Mr.</w:t>
      </w:r>
      <w:r w:rsidR="00F66D0B" w:rsidRPr="00E35A6D">
        <w:rPr>
          <w:rFonts w:asciiTheme="minorHAnsi" w:eastAsia="Calibri" w:hAnsiTheme="minorHAnsi" w:cstheme="minorHAnsi"/>
          <w:sz w:val="22"/>
          <w:szCs w:val="22"/>
        </w:rPr>
        <w:t xml:space="preserve"> </w:t>
      </w:r>
      <w:r w:rsidR="003B1A72">
        <w:rPr>
          <w:rFonts w:asciiTheme="minorHAnsi" w:eastAsia="Calibri" w:hAnsiTheme="minorHAnsi" w:cstheme="minorHAnsi"/>
          <w:sz w:val="22"/>
          <w:szCs w:val="22"/>
        </w:rPr>
        <w:t>Ware</w:t>
      </w:r>
      <w:r w:rsidR="00F66D0B" w:rsidRPr="00E35A6D">
        <w:rPr>
          <w:rFonts w:asciiTheme="minorHAnsi" w:eastAsia="Calibri" w:hAnsiTheme="minorHAnsi" w:cstheme="minorHAnsi"/>
          <w:sz w:val="22"/>
          <w:szCs w:val="22"/>
        </w:rPr>
        <w:t>,</w:t>
      </w:r>
      <w:r w:rsidRPr="00E35A6D">
        <w:rPr>
          <w:rFonts w:asciiTheme="minorHAnsi" w:eastAsia="Calibri" w:hAnsiTheme="minorHAnsi" w:cstheme="minorHAnsi"/>
          <w:sz w:val="22"/>
          <w:szCs w:val="22"/>
        </w:rPr>
        <w:t xml:space="preserve"> and seconded by </w:t>
      </w:r>
      <w:r w:rsidR="003B1A72">
        <w:rPr>
          <w:rFonts w:asciiTheme="minorHAnsi" w:eastAsia="Calibri" w:hAnsiTheme="minorHAnsi" w:cstheme="minorHAnsi"/>
          <w:sz w:val="22"/>
          <w:szCs w:val="22"/>
        </w:rPr>
        <w:t xml:space="preserve">Mr. </w:t>
      </w:r>
      <w:r w:rsidR="004C5EED">
        <w:rPr>
          <w:rFonts w:asciiTheme="minorHAnsi" w:eastAsia="Calibri" w:hAnsiTheme="minorHAnsi" w:cstheme="minorHAnsi"/>
          <w:sz w:val="22"/>
          <w:szCs w:val="22"/>
        </w:rPr>
        <w:t>Young</w:t>
      </w:r>
      <w:r w:rsidRPr="00E35A6D">
        <w:rPr>
          <w:rFonts w:asciiTheme="minorHAnsi" w:eastAsia="Calibri" w:hAnsiTheme="minorHAnsi" w:cstheme="minorHAnsi"/>
          <w:sz w:val="22"/>
          <w:szCs w:val="22"/>
        </w:rPr>
        <w:t xml:space="preserve">, the minutes of the </w:t>
      </w:r>
      <w:r w:rsidR="004C5EED">
        <w:rPr>
          <w:rFonts w:asciiTheme="minorHAnsi" w:eastAsia="Calibri" w:hAnsiTheme="minorHAnsi" w:cstheme="minorHAnsi"/>
          <w:sz w:val="22"/>
          <w:szCs w:val="22"/>
        </w:rPr>
        <w:t>September 15</w:t>
      </w:r>
      <w:r w:rsidR="003B1A72">
        <w:rPr>
          <w:rFonts w:asciiTheme="minorHAnsi" w:eastAsia="Calibri" w:hAnsiTheme="minorHAnsi" w:cstheme="minorHAnsi"/>
          <w:sz w:val="22"/>
          <w:szCs w:val="22"/>
        </w:rPr>
        <w:t>, 2021</w:t>
      </w:r>
      <w:r w:rsidR="008A2044" w:rsidRPr="00E35A6D">
        <w:rPr>
          <w:rFonts w:asciiTheme="minorHAnsi" w:eastAsia="Calibri" w:hAnsiTheme="minorHAnsi" w:cstheme="minorHAnsi"/>
          <w:sz w:val="22"/>
          <w:szCs w:val="22"/>
        </w:rPr>
        <w:t>,</w:t>
      </w:r>
      <w:r w:rsidRPr="00E35A6D">
        <w:rPr>
          <w:rFonts w:asciiTheme="minorHAnsi" w:eastAsia="Calibri" w:hAnsiTheme="minorHAnsi" w:cstheme="minorHAnsi"/>
          <w:sz w:val="22"/>
          <w:szCs w:val="22"/>
        </w:rPr>
        <w:t xml:space="preserve"> meeting were unanimous</w:t>
      </w:r>
      <w:r w:rsidR="0071075B" w:rsidRPr="00E35A6D">
        <w:rPr>
          <w:rFonts w:asciiTheme="minorHAnsi" w:eastAsia="Calibri" w:hAnsiTheme="minorHAnsi" w:cstheme="minorHAnsi"/>
          <w:sz w:val="22"/>
          <w:szCs w:val="22"/>
        </w:rPr>
        <w:t xml:space="preserve">ly approved </w:t>
      </w:r>
      <w:r w:rsidR="001D7B96" w:rsidRPr="00E35A6D">
        <w:rPr>
          <w:rFonts w:asciiTheme="minorHAnsi" w:eastAsia="Calibri" w:hAnsiTheme="minorHAnsi" w:cstheme="minorHAnsi"/>
          <w:sz w:val="22"/>
          <w:szCs w:val="22"/>
        </w:rPr>
        <w:t>with</w:t>
      </w:r>
      <w:r w:rsidR="0071075B" w:rsidRPr="00E35A6D">
        <w:rPr>
          <w:rFonts w:asciiTheme="minorHAnsi" w:eastAsia="Calibri" w:hAnsiTheme="minorHAnsi" w:cstheme="minorHAnsi"/>
          <w:sz w:val="22"/>
          <w:szCs w:val="22"/>
        </w:rPr>
        <w:t xml:space="preserve"> corrections.</w:t>
      </w:r>
      <w:r w:rsidRPr="00E35A6D">
        <w:rPr>
          <w:rFonts w:asciiTheme="minorHAnsi" w:eastAsia="Calibri" w:hAnsiTheme="minorHAnsi" w:cstheme="minorHAnsi"/>
          <w:sz w:val="22"/>
          <w:szCs w:val="22"/>
        </w:rPr>
        <w:t xml:space="preserve"> </w:t>
      </w:r>
    </w:p>
    <w:p w14:paraId="00459BC8" w14:textId="0975FE5C" w:rsidR="006E3952" w:rsidRPr="00E35A6D" w:rsidRDefault="006E3952" w:rsidP="005F79FA">
      <w:pPr>
        <w:rPr>
          <w:rFonts w:asciiTheme="minorHAnsi" w:eastAsia="Calibri" w:hAnsiTheme="minorHAnsi" w:cstheme="minorHAnsi"/>
          <w:b/>
          <w:sz w:val="22"/>
          <w:szCs w:val="22"/>
        </w:rPr>
      </w:pPr>
    </w:p>
    <w:p w14:paraId="42AFD3D3" w14:textId="7AD8A051" w:rsidR="005F79FA" w:rsidRDefault="005F79FA" w:rsidP="005F79FA">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Chairman’s Report</w:t>
      </w:r>
    </w:p>
    <w:p w14:paraId="638B39A9" w14:textId="6F2FFA82" w:rsidR="00F17866" w:rsidRDefault="00F17866" w:rsidP="005F79FA">
      <w:pPr>
        <w:rPr>
          <w:rFonts w:asciiTheme="minorHAnsi" w:eastAsia="Calibri" w:hAnsiTheme="minorHAnsi" w:cstheme="minorHAnsi"/>
          <w:b/>
          <w:sz w:val="22"/>
          <w:szCs w:val="22"/>
        </w:rPr>
      </w:pPr>
    </w:p>
    <w:p w14:paraId="6A83A3E0" w14:textId="37EC267E" w:rsidR="006934B0" w:rsidRDefault="4B18B5CE" w:rsidP="006C6389">
      <w:pPr>
        <w:rPr>
          <w:rFonts w:asciiTheme="minorHAnsi" w:eastAsia="Calibri" w:hAnsiTheme="minorHAnsi" w:cstheme="minorBidi"/>
          <w:sz w:val="22"/>
          <w:szCs w:val="22"/>
        </w:rPr>
      </w:pPr>
      <w:r w:rsidRPr="4B18B5CE">
        <w:rPr>
          <w:rFonts w:asciiTheme="minorHAnsi" w:eastAsia="Calibri" w:hAnsiTheme="minorHAnsi" w:cstheme="minorBidi"/>
          <w:sz w:val="22"/>
          <w:szCs w:val="22"/>
        </w:rPr>
        <w:t xml:space="preserve">Chairman Marshall </w:t>
      </w:r>
      <w:r w:rsidR="003E0E3D">
        <w:rPr>
          <w:rFonts w:asciiTheme="minorHAnsi" w:eastAsia="Calibri" w:hAnsiTheme="minorHAnsi" w:cstheme="minorBidi"/>
          <w:sz w:val="22"/>
          <w:szCs w:val="22"/>
        </w:rPr>
        <w:t>reminded</w:t>
      </w:r>
      <w:r w:rsidR="00C943FE">
        <w:rPr>
          <w:rFonts w:asciiTheme="minorHAnsi" w:eastAsia="Calibri" w:hAnsiTheme="minorHAnsi" w:cstheme="minorBidi"/>
          <w:sz w:val="22"/>
          <w:szCs w:val="22"/>
        </w:rPr>
        <w:t xml:space="preserve"> Board </w:t>
      </w:r>
      <w:r w:rsidR="003E0E3D">
        <w:rPr>
          <w:rFonts w:asciiTheme="minorHAnsi" w:eastAsia="Calibri" w:hAnsiTheme="minorHAnsi" w:cstheme="minorBidi"/>
          <w:sz w:val="22"/>
          <w:szCs w:val="22"/>
        </w:rPr>
        <w:t>members and staff to register for</w:t>
      </w:r>
      <w:r w:rsidR="001576CB">
        <w:rPr>
          <w:rFonts w:asciiTheme="minorHAnsi" w:eastAsia="Calibri" w:hAnsiTheme="minorHAnsi" w:cstheme="minorBidi"/>
          <w:sz w:val="22"/>
          <w:szCs w:val="22"/>
        </w:rPr>
        <w:t xml:space="preserve"> NASBA’s 114</w:t>
      </w:r>
      <w:r w:rsidR="001576CB" w:rsidRPr="001576CB">
        <w:rPr>
          <w:rFonts w:asciiTheme="minorHAnsi" w:eastAsia="Calibri" w:hAnsiTheme="minorHAnsi" w:cstheme="minorBidi"/>
          <w:sz w:val="22"/>
          <w:szCs w:val="22"/>
          <w:vertAlign w:val="superscript"/>
        </w:rPr>
        <w:t>th</w:t>
      </w:r>
      <w:r w:rsidR="001576CB">
        <w:rPr>
          <w:rFonts w:asciiTheme="minorHAnsi" w:eastAsia="Calibri" w:hAnsiTheme="minorHAnsi" w:cstheme="minorBidi"/>
          <w:sz w:val="22"/>
          <w:szCs w:val="22"/>
        </w:rPr>
        <w:t xml:space="preserve"> annual meeting</w:t>
      </w:r>
      <w:r w:rsidR="003E0E3D">
        <w:rPr>
          <w:rFonts w:asciiTheme="minorHAnsi" w:eastAsia="Calibri" w:hAnsiTheme="minorHAnsi" w:cstheme="minorBidi"/>
          <w:sz w:val="22"/>
          <w:szCs w:val="22"/>
        </w:rPr>
        <w:t xml:space="preserve"> that will be virtual beginning</w:t>
      </w:r>
      <w:r w:rsidR="00C943FE">
        <w:rPr>
          <w:rFonts w:asciiTheme="minorHAnsi" w:eastAsia="Calibri" w:hAnsiTheme="minorHAnsi" w:cstheme="minorBidi"/>
          <w:sz w:val="22"/>
          <w:szCs w:val="22"/>
        </w:rPr>
        <w:t xml:space="preserve"> </w:t>
      </w:r>
      <w:r w:rsidR="00EB4F60">
        <w:rPr>
          <w:rFonts w:asciiTheme="minorHAnsi" w:eastAsia="Calibri" w:hAnsiTheme="minorHAnsi" w:cstheme="minorBidi"/>
          <w:sz w:val="22"/>
          <w:szCs w:val="22"/>
        </w:rPr>
        <w:t>November 2</w:t>
      </w:r>
      <w:r w:rsidR="001576CB">
        <w:rPr>
          <w:rFonts w:asciiTheme="minorHAnsi" w:eastAsia="Calibri" w:hAnsiTheme="minorHAnsi" w:cstheme="minorBidi"/>
          <w:sz w:val="22"/>
          <w:szCs w:val="22"/>
        </w:rPr>
        <w:t>,</w:t>
      </w:r>
      <w:r w:rsidR="00C943FE">
        <w:rPr>
          <w:rFonts w:asciiTheme="minorHAnsi" w:eastAsia="Calibri" w:hAnsiTheme="minorHAnsi" w:cstheme="minorBidi"/>
          <w:sz w:val="22"/>
          <w:szCs w:val="22"/>
        </w:rPr>
        <w:t xml:space="preserve"> 2021 -November 3, 2021</w:t>
      </w:r>
      <w:r w:rsidR="003E0E3D">
        <w:rPr>
          <w:rFonts w:asciiTheme="minorHAnsi" w:eastAsia="Calibri" w:hAnsiTheme="minorHAnsi" w:cstheme="minorBidi"/>
          <w:sz w:val="22"/>
          <w:szCs w:val="22"/>
        </w:rPr>
        <w:t>.</w:t>
      </w:r>
      <w:r w:rsidR="00C943FE">
        <w:rPr>
          <w:rFonts w:asciiTheme="minorHAnsi" w:eastAsia="Calibri" w:hAnsiTheme="minorHAnsi" w:cstheme="minorBidi"/>
          <w:sz w:val="22"/>
          <w:szCs w:val="22"/>
        </w:rPr>
        <w:t xml:space="preserve"> </w:t>
      </w:r>
      <w:r w:rsidR="003E0E3D">
        <w:rPr>
          <w:rFonts w:asciiTheme="minorHAnsi" w:eastAsia="Calibri" w:hAnsiTheme="minorHAnsi" w:cstheme="minorBidi"/>
          <w:sz w:val="22"/>
          <w:szCs w:val="22"/>
        </w:rPr>
        <w:t xml:space="preserve">The deadline to register is October 26, 2021.  </w:t>
      </w:r>
      <w:r w:rsidR="00C943FE">
        <w:rPr>
          <w:rFonts w:asciiTheme="minorHAnsi" w:eastAsia="Calibri" w:hAnsiTheme="minorHAnsi" w:cstheme="minorBidi"/>
          <w:sz w:val="22"/>
          <w:szCs w:val="22"/>
        </w:rPr>
        <w:t xml:space="preserve"> </w:t>
      </w:r>
    </w:p>
    <w:p w14:paraId="276A85CF" w14:textId="3C9C14D7" w:rsidR="003E0E3D" w:rsidRDefault="003E0E3D" w:rsidP="006C6389">
      <w:pPr>
        <w:rPr>
          <w:rFonts w:asciiTheme="minorHAnsi" w:eastAsia="Calibri" w:hAnsiTheme="minorHAnsi" w:cstheme="minorBidi"/>
          <w:sz w:val="22"/>
          <w:szCs w:val="22"/>
        </w:rPr>
      </w:pPr>
    </w:p>
    <w:p w14:paraId="4AD85040" w14:textId="54BA82F7" w:rsidR="003E0E3D" w:rsidRPr="006934B0" w:rsidRDefault="003E0E3D" w:rsidP="006C6389">
      <w:pPr>
        <w:rPr>
          <w:rFonts w:asciiTheme="minorHAnsi" w:eastAsia="Calibri" w:hAnsiTheme="minorHAnsi" w:cstheme="minorHAnsi"/>
          <w:bCs/>
          <w:sz w:val="22"/>
          <w:szCs w:val="22"/>
        </w:rPr>
      </w:pPr>
      <w:r>
        <w:rPr>
          <w:rFonts w:asciiTheme="minorHAnsi" w:eastAsia="Calibri" w:hAnsiTheme="minorHAnsi" w:cstheme="minorBidi"/>
          <w:sz w:val="22"/>
          <w:szCs w:val="22"/>
        </w:rPr>
        <w:lastRenderedPageBreak/>
        <w:t xml:space="preserve">In addition, </w:t>
      </w:r>
      <w:proofErr w:type="spellStart"/>
      <w:r>
        <w:rPr>
          <w:rFonts w:asciiTheme="minorHAnsi" w:eastAsia="Calibri" w:hAnsiTheme="minorHAnsi" w:cstheme="minorBidi"/>
          <w:sz w:val="22"/>
          <w:szCs w:val="22"/>
        </w:rPr>
        <w:t>Cha</w:t>
      </w:r>
      <w:r w:rsidR="00AC22A1">
        <w:rPr>
          <w:rFonts w:asciiTheme="minorHAnsi" w:eastAsia="Calibri" w:hAnsiTheme="minorHAnsi" w:cstheme="minorBidi"/>
          <w:sz w:val="22"/>
          <w:szCs w:val="22"/>
        </w:rPr>
        <w:t>riman</w:t>
      </w:r>
      <w:proofErr w:type="spellEnd"/>
      <w:r w:rsidR="00AC22A1">
        <w:rPr>
          <w:rFonts w:asciiTheme="minorHAnsi" w:eastAsia="Calibri" w:hAnsiTheme="minorHAnsi" w:cstheme="minorBidi"/>
          <w:sz w:val="22"/>
          <w:szCs w:val="22"/>
        </w:rPr>
        <w:t xml:space="preserve"> Marshall shared with the Board that </w:t>
      </w:r>
      <w:r>
        <w:rPr>
          <w:rFonts w:asciiTheme="minorHAnsi" w:eastAsia="Calibri" w:hAnsiTheme="minorHAnsi" w:cstheme="minorBidi"/>
          <w:sz w:val="22"/>
          <w:szCs w:val="22"/>
        </w:rPr>
        <w:t xml:space="preserve">AICPA is looking for volunteers for the Practice Analysis. Volunteers are needed by November 15, </w:t>
      </w:r>
      <w:r w:rsidR="009443FE">
        <w:rPr>
          <w:rFonts w:asciiTheme="minorHAnsi" w:eastAsia="Calibri" w:hAnsiTheme="minorHAnsi" w:cstheme="minorBidi"/>
          <w:sz w:val="22"/>
          <w:szCs w:val="22"/>
        </w:rPr>
        <w:t>2021,</w:t>
      </w:r>
      <w:r>
        <w:rPr>
          <w:rFonts w:asciiTheme="minorHAnsi" w:eastAsia="Calibri" w:hAnsiTheme="minorHAnsi" w:cstheme="minorBidi"/>
          <w:sz w:val="22"/>
          <w:szCs w:val="22"/>
        </w:rPr>
        <w:t xml:space="preserve"> and will </w:t>
      </w:r>
      <w:r w:rsidR="00AC22A1">
        <w:rPr>
          <w:rFonts w:asciiTheme="minorHAnsi" w:eastAsia="Calibri" w:hAnsiTheme="minorHAnsi" w:cstheme="minorBidi"/>
          <w:sz w:val="22"/>
          <w:szCs w:val="22"/>
        </w:rPr>
        <w:t xml:space="preserve">be </w:t>
      </w:r>
      <w:r>
        <w:rPr>
          <w:rFonts w:asciiTheme="minorHAnsi" w:eastAsia="Calibri" w:hAnsiTheme="minorHAnsi" w:cstheme="minorBidi"/>
          <w:sz w:val="22"/>
          <w:szCs w:val="22"/>
        </w:rPr>
        <w:t xml:space="preserve">rating </w:t>
      </w:r>
      <w:r w:rsidR="00527C27">
        <w:rPr>
          <w:rFonts w:asciiTheme="minorHAnsi" w:eastAsia="Calibri" w:hAnsiTheme="minorHAnsi" w:cstheme="minorBidi"/>
          <w:sz w:val="22"/>
          <w:szCs w:val="22"/>
        </w:rPr>
        <w:t xml:space="preserve">the </w:t>
      </w:r>
      <w:r>
        <w:rPr>
          <w:rFonts w:asciiTheme="minorHAnsi" w:eastAsia="Calibri" w:hAnsiTheme="minorHAnsi" w:cstheme="minorBidi"/>
          <w:sz w:val="22"/>
          <w:szCs w:val="22"/>
        </w:rPr>
        <w:t>CPA exam content which will take approximately two (2) hours. Some supervisory experience over CPAs for the last two (2) years is required.</w:t>
      </w:r>
    </w:p>
    <w:p w14:paraId="5732BC70" w14:textId="77777777" w:rsidR="006934B0" w:rsidRPr="006934B0" w:rsidRDefault="006934B0" w:rsidP="006934B0">
      <w:pPr>
        <w:rPr>
          <w:rFonts w:asciiTheme="minorHAnsi" w:eastAsia="Calibri" w:hAnsiTheme="minorHAnsi" w:cstheme="minorHAnsi"/>
          <w:bCs/>
          <w:sz w:val="22"/>
          <w:szCs w:val="22"/>
        </w:rPr>
      </w:pPr>
      <w:r w:rsidRPr="006934B0">
        <w:rPr>
          <w:rFonts w:asciiTheme="minorHAnsi" w:eastAsia="Calibri" w:hAnsiTheme="minorHAnsi" w:cstheme="minorHAnsi"/>
          <w:bCs/>
          <w:sz w:val="22"/>
          <w:szCs w:val="22"/>
        </w:rPr>
        <w:t> </w:t>
      </w:r>
    </w:p>
    <w:p w14:paraId="5073FC63" w14:textId="205455D7" w:rsidR="006934B0" w:rsidRPr="006934B0" w:rsidRDefault="006934B0" w:rsidP="006934B0">
      <w:pPr>
        <w:rPr>
          <w:rFonts w:asciiTheme="minorHAnsi" w:eastAsia="Calibri" w:hAnsiTheme="minorHAnsi" w:cstheme="minorHAnsi"/>
          <w:bCs/>
          <w:sz w:val="22"/>
          <w:szCs w:val="22"/>
        </w:rPr>
      </w:pPr>
      <w:bookmarkStart w:id="0" w:name="_Hlk84331198"/>
      <w:r w:rsidRPr="006934B0">
        <w:rPr>
          <w:rFonts w:asciiTheme="minorHAnsi" w:eastAsia="Calibri" w:hAnsiTheme="minorHAnsi" w:cstheme="minorHAnsi"/>
          <w:bCs/>
          <w:sz w:val="22"/>
          <w:szCs w:val="22"/>
        </w:rPr>
        <w:t>Upon a motion </w:t>
      </w:r>
      <w:r w:rsidRPr="003224DA">
        <w:rPr>
          <w:rFonts w:asciiTheme="minorHAnsi" w:eastAsia="Calibri" w:hAnsiTheme="minorHAnsi" w:cstheme="minorHAnsi"/>
          <w:b/>
          <w:sz w:val="22"/>
          <w:szCs w:val="22"/>
        </w:rPr>
        <w:t>(II)</w:t>
      </w:r>
      <w:r w:rsidRPr="006934B0">
        <w:rPr>
          <w:rFonts w:asciiTheme="minorHAnsi" w:eastAsia="Calibri" w:hAnsiTheme="minorHAnsi" w:cstheme="minorHAnsi"/>
          <w:bCs/>
          <w:sz w:val="22"/>
          <w:szCs w:val="22"/>
        </w:rPr>
        <w:t xml:space="preserve"> by Mr. </w:t>
      </w:r>
      <w:proofErr w:type="spellStart"/>
      <w:r w:rsidR="003E0E3D">
        <w:rPr>
          <w:rFonts w:asciiTheme="minorHAnsi" w:eastAsia="Calibri" w:hAnsiTheme="minorHAnsi" w:cstheme="minorHAnsi"/>
          <w:bCs/>
          <w:sz w:val="22"/>
          <w:szCs w:val="22"/>
        </w:rPr>
        <w:t>Petito</w:t>
      </w:r>
      <w:proofErr w:type="spellEnd"/>
      <w:r w:rsidRPr="006934B0">
        <w:rPr>
          <w:rFonts w:asciiTheme="minorHAnsi" w:eastAsia="Calibri" w:hAnsiTheme="minorHAnsi" w:cstheme="minorHAnsi"/>
          <w:bCs/>
          <w:sz w:val="22"/>
          <w:szCs w:val="22"/>
        </w:rPr>
        <w:t xml:space="preserve"> and seconded by M</w:t>
      </w:r>
      <w:r w:rsidR="003E0E3D">
        <w:rPr>
          <w:rFonts w:asciiTheme="minorHAnsi" w:eastAsia="Calibri" w:hAnsiTheme="minorHAnsi" w:cstheme="minorHAnsi"/>
          <w:bCs/>
          <w:sz w:val="22"/>
          <w:szCs w:val="22"/>
        </w:rPr>
        <w:t>s</w:t>
      </w:r>
      <w:r w:rsidRPr="006934B0">
        <w:rPr>
          <w:rFonts w:asciiTheme="minorHAnsi" w:eastAsia="Calibri" w:hAnsiTheme="minorHAnsi" w:cstheme="minorHAnsi"/>
          <w:bCs/>
          <w:sz w:val="22"/>
          <w:szCs w:val="22"/>
        </w:rPr>
        <w:t xml:space="preserve">. </w:t>
      </w:r>
      <w:proofErr w:type="spellStart"/>
      <w:r w:rsidR="003E0E3D">
        <w:rPr>
          <w:rFonts w:asciiTheme="minorHAnsi" w:eastAsia="Calibri" w:hAnsiTheme="minorHAnsi" w:cstheme="minorHAnsi"/>
          <w:bCs/>
          <w:sz w:val="22"/>
          <w:szCs w:val="22"/>
        </w:rPr>
        <w:t>Bensky</w:t>
      </w:r>
      <w:proofErr w:type="spellEnd"/>
      <w:r w:rsidRPr="006934B0">
        <w:rPr>
          <w:rFonts w:asciiTheme="minorHAnsi" w:eastAsia="Calibri" w:hAnsiTheme="minorHAnsi" w:cstheme="minorHAnsi"/>
          <w:bCs/>
          <w:sz w:val="22"/>
          <w:szCs w:val="22"/>
        </w:rPr>
        <w:t>, the Board unanimously approved the</w:t>
      </w:r>
    </w:p>
    <w:p w14:paraId="258F9652" w14:textId="4F83A54F" w:rsidR="00F40ECA" w:rsidRDefault="006934B0" w:rsidP="006934B0">
      <w:pPr>
        <w:rPr>
          <w:rFonts w:asciiTheme="minorHAnsi" w:eastAsia="Calibri" w:hAnsiTheme="minorHAnsi" w:cstheme="minorHAnsi"/>
          <w:bCs/>
          <w:sz w:val="22"/>
          <w:szCs w:val="22"/>
        </w:rPr>
      </w:pPr>
      <w:r w:rsidRPr="006934B0">
        <w:rPr>
          <w:rFonts w:asciiTheme="minorHAnsi" w:eastAsia="Calibri" w:hAnsiTheme="minorHAnsi" w:cstheme="minorHAnsi"/>
          <w:bCs/>
          <w:sz w:val="22"/>
          <w:szCs w:val="22"/>
        </w:rPr>
        <w:t>Chairman’s report.</w:t>
      </w:r>
    </w:p>
    <w:bookmarkEnd w:id="0"/>
    <w:p w14:paraId="0869B519" w14:textId="77777777" w:rsidR="006934B0" w:rsidRPr="00E35A6D" w:rsidRDefault="006934B0" w:rsidP="006934B0">
      <w:pPr>
        <w:rPr>
          <w:rFonts w:asciiTheme="minorHAnsi" w:eastAsia="Calibri" w:hAnsiTheme="minorHAnsi" w:cstheme="minorHAnsi"/>
          <w:sz w:val="22"/>
          <w:szCs w:val="22"/>
        </w:rPr>
      </w:pPr>
    </w:p>
    <w:p w14:paraId="3922744A" w14:textId="135C56C3" w:rsidR="008E33BE" w:rsidRPr="00E35A6D" w:rsidRDefault="5C4234B7" w:rsidP="00033686">
      <w:pPr>
        <w:rPr>
          <w:rFonts w:asciiTheme="minorHAnsi" w:eastAsia="Calibri" w:hAnsiTheme="minorHAnsi" w:cstheme="minorHAnsi"/>
          <w:b/>
          <w:bCs/>
          <w:sz w:val="22"/>
          <w:szCs w:val="22"/>
        </w:rPr>
      </w:pPr>
      <w:r w:rsidRPr="00E35A6D">
        <w:rPr>
          <w:rFonts w:asciiTheme="minorHAnsi" w:eastAsia="Calibri" w:hAnsiTheme="minorHAnsi" w:cstheme="minorHAnsi"/>
          <w:b/>
          <w:bCs/>
          <w:sz w:val="22"/>
          <w:szCs w:val="22"/>
        </w:rPr>
        <w:t>Executive Director’s Report</w:t>
      </w:r>
    </w:p>
    <w:p w14:paraId="7C897350" w14:textId="6DA2C0CD" w:rsidR="00015420" w:rsidRDefault="00015420" w:rsidP="00745B9B">
      <w:pPr>
        <w:rPr>
          <w:rFonts w:asciiTheme="minorHAnsi" w:eastAsia="Calibri" w:hAnsiTheme="minorHAnsi" w:cstheme="minorHAnsi"/>
          <w:bCs/>
          <w:sz w:val="22"/>
          <w:szCs w:val="22"/>
        </w:rPr>
      </w:pPr>
    </w:p>
    <w:p w14:paraId="17CB7A7A" w14:textId="6AF9BAE7" w:rsidR="001576CB" w:rsidRDefault="003E0E3D" w:rsidP="00745B9B">
      <w:pPr>
        <w:rPr>
          <w:rFonts w:asciiTheme="minorHAnsi" w:eastAsia="Calibri" w:hAnsiTheme="minorHAnsi" w:cstheme="minorHAnsi"/>
          <w:bCs/>
          <w:sz w:val="22"/>
          <w:szCs w:val="22"/>
        </w:rPr>
      </w:pPr>
      <w:r>
        <w:rPr>
          <w:rFonts w:asciiTheme="minorHAnsi" w:eastAsia="Calibri" w:hAnsiTheme="minorHAnsi" w:cstheme="minorHAnsi"/>
          <w:bCs/>
          <w:sz w:val="22"/>
          <w:szCs w:val="22"/>
        </w:rPr>
        <w:t>Acting Executive Director, Christopher Dorsey reminded the Board, there will be a swearing in ceremony hosted by MACPA on November 18, 2021, at Maryland Live Casino.</w:t>
      </w:r>
    </w:p>
    <w:p w14:paraId="09842615" w14:textId="2DB5B857" w:rsidR="003E0E3D" w:rsidRDefault="003E0E3D" w:rsidP="00745B9B">
      <w:pPr>
        <w:rPr>
          <w:rFonts w:asciiTheme="minorHAnsi" w:eastAsia="Calibri" w:hAnsiTheme="minorHAnsi" w:cstheme="minorHAnsi"/>
          <w:bCs/>
          <w:sz w:val="22"/>
          <w:szCs w:val="22"/>
        </w:rPr>
      </w:pPr>
    </w:p>
    <w:p w14:paraId="2F6DAABD" w14:textId="1B14AACF" w:rsidR="003E0E3D" w:rsidRDefault="003E0E3D" w:rsidP="00745B9B">
      <w:pPr>
        <w:rPr>
          <w:rFonts w:asciiTheme="minorHAnsi" w:eastAsia="Calibri" w:hAnsiTheme="minorHAnsi" w:cstheme="minorHAnsi"/>
          <w:bCs/>
          <w:sz w:val="22"/>
          <w:szCs w:val="22"/>
        </w:rPr>
      </w:pPr>
      <w:r>
        <w:rPr>
          <w:rFonts w:asciiTheme="minorHAnsi" w:eastAsia="Calibri" w:hAnsiTheme="minorHAnsi" w:cstheme="minorHAnsi"/>
          <w:bCs/>
          <w:sz w:val="22"/>
          <w:szCs w:val="22"/>
        </w:rPr>
        <w:t xml:space="preserve">Mr. Dorsey let the Board know that as of </w:t>
      </w:r>
      <w:r w:rsidR="003E7B2B">
        <w:rPr>
          <w:rFonts w:asciiTheme="minorHAnsi" w:eastAsia="Calibri" w:hAnsiTheme="minorHAnsi" w:cstheme="minorHAnsi"/>
          <w:bCs/>
          <w:sz w:val="22"/>
          <w:szCs w:val="22"/>
        </w:rPr>
        <w:t xml:space="preserve">tomorrow, he will officially begin his new job as the Executive Director of the Maryland Board of Public Accountancy, the Individual Tax Preparer’s Board, the Forestry Board and </w:t>
      </w:r>
      <w:r w:rsidR="003E7B2B" w:rsidRPr="003E7B2B">
        <w:rPr>
          <w:rFonts w:asciiTheme="minorHAnsi" w:eastAsia="Calibri" w:hAnsiTheme="minorHAnsi" w:cstheme="minorHAnsi"/>
          <w:bCs/>
          <w:sz w:val="22"/>
          <w:szCs w:val="22"/>
        </w:rPr>
        <w:t>Secondhand Precious Metal Object Dealer &amp; Pawnbrokers</w:t>
      </w:r>
      <w:r w:rsidR="003E7B2B">
        <w:rPr>
          <w:rFonts w:asciiTheme="minorHAnsi" w:eastAsia="Calibri" w:hAnsiTheme="minorHAnsi" w:cstheme="minorHAnsi"/>
          <w:bCs/>
          <w:sz w:val="22"/>
          <w:szCs w:val="22"/>
        </w:rPr>
        <w:t xml:space="preserve"> Boards.  Mr. Dorsey has been the assistant Executive Director for the past three years, which has assisted him in his move to the Executive </w:t>
      </w:r>
      <w:r w:rsidR="00527C27">
        <w:rPr>
          <w:rFonts w:asciiTheme="minorHAnsi" w:eastAsia="Calibri" w:hAnsiTheme="minorHAnsi" w:cstheme="minorHAnsi"/>
          <w:bCs/>
          <w:sz w:val="22"/>
          <w:szCs w:val="22"/>
        </w:rPr>
        <w:t>D</w:t>
      </w:r>
      <w:r w:rsidR="003E7B2B">
        <w:rPr>
          <w:rFonts w:asciiTheme="minorHAnsi" w:eastAsia="Calibri" w:hAnsiTheme="minorHAnsi" w:cstheme="minorHAnsi"/>
          <w:bCs/>
          <w:sz w:val="22"/>
          <w:szCs w:val="22"/>
        </w:rPr>
        <w:t xml:space="preserve">irector position. Mr. Dorsey thanked, Administrative Officer, Linda Rhew, for her assistance with his transition. </w:t>
      </w:r>
      <w:r w:rsidR="009443FE">
        <w:rPr>
          <w:rFonts w:asciiTheme="minorHAnsi" w:eastAsia="Calibri" w:hAnsiTheme="minorHAnsi" w:cstheme="minorHAnsi"/>
          <w:bCs/>
          <w:sz w:val="22"/>
          <w:szCs w:val="22"/>
        </w:rPr>
        <w:t xml:space="preserve">Deputy Director </w:t>
      </w:r>
      <w:proofErr w:type="spellStart"/>
      <w:r w:rsidR="009443FE">
        <w:rPr>
          <w:rFonts w:asciiTheme="minorHAnsi" w:eastAsia="Calibri" w:hAnsiTheme="minorHAnsi" w:cstheme="minorHAnsi"/>
          <w:bCs/>
          <w:sz w:val="22"/>
          <w:szCs w:val="22"/>
        </w:rPr>
        <w:t>Kausar</w:t>
      </w:r>
      <w:proofErr w:type="spellEnd"/>
      <w:r w:rsidR="009443FE">
        <w:rPr>
          <w:rFonts w:asciiTheme="minorHAnsi" w:eastAsia="Calibri" w:hAnsiTheme="minorHAnsi" w:cstheme="minorHAnsi"/>
          <w:bCs/>
          <w:sz w:val="22"/>
          <w:szCs w:val="22"/>
        </w:rPr>
        <w:t xml:space="preserve"> Syed, Board members, staff and guests welcomed and congratulated Mr. Dorsey on his new position as Executive Director. </w:t>
      </w:r>
    </w:p>
    <w:p w14:paraId="666DEA83" w14:textId="77777777" w:rsidR="003E7B2B" w:rsidRDefault="003E7B2B" w:rsidP="00745B9B">
      <w:pPr>
        <w:rPr>
          <w:rFonts w:asciiTheme="minorHAnsi" w:eastAsia="Calibri" w:hAnsiTheme="minorHAnsi" w:cstheme="minorHAnsi"/>
          <w:bCs/>
          <w:sz w:val="22"/>
          <w:szCs w:val="22"/>
        </w:rPr>
      </w:pPr>
    </w:p>
    <w:p w14:paraId="18F61426" w14:textId="43F6A63F" w:rsidR="009443FE" w:rsidRDefault="009443FE" w:rsidP="009443FE">
      <w:pPr>
        <w:rPr>
          <w:rFonts w:asciiTheme="minorHAnsi" w:eastAsia="Calibri" w:hAnsiTheme="minorHAnsi" w:cstheme="minorHAnsi"/>
          <w:bCs/>
          <w:sz w:val="22"/>
          <w:szCs w:val="22"/>
        </w:rPr>
      </w:pPr>
      <w:r w:rsidRPr="006934B0">
        <w:rPr>
          <w:rFonts w:asciiTheme="minorHAnsi" w:eastAsia="Calibri" w:hAnsiTheme="minorHAnsi" w:cstheme="minorHAnsi"/>
          <w:bCs/>
          <w:sz w:val="22"/>
          <w:szCs w:val="22"/>
        </w:rPr>
        <w:t>Upon a motion </w:t>
      </w:r>
      <w:r w:rsidRPr="003224DA">
        <w:rPr>
          <w:rFonts w:asciiTheme="minorHAnsi" w:eastAsia="Calibri" w:hAnsiTheme="minorHAnsi" w:cstheme="minorHAnsi"/>
          <w:b/>
          <w:sz w:val="22"/>
          <w:szCs w:val="22"/>
        </w:rPr>
        <w:t>(</w:t>
      </w:r>
      <w:r>
        <w:rPr>
          <w:rFonts w:asciiTheme="minorHAnsi" w:eastAsia="Calibri" w:hAnsiTheme="minorHAnsi" w:cstheme="minorHAnsi"/>
          <w:b/>
          <w:sz w:val="22"/>
          <w:szCs w:val="22"/>
        </w:rPr>
        <w:t>I</w:t>
      </w:r>
      <w:r w:rsidRPr="003224DA">
        <w:rPr>
          <w:rFonts w:asciiTheme="minorHAnsi" w:eastAsia="Calibri" w:hAnsiTheme="minorHAnsi" w:cstheme="minorHAnsi"/>
          <w:b/>
          <w:sz w:val="22"/>
          <w:szCs w:val="22"/>
        </w:rPr>
        <w:t>II)</w:t>
      </w:r>
      <w:r w:rsidRPr="006934B0">
        <w:rPr>
          <w:rFonts w:asciiTheme="minorHAnsi" w:eastAsia="Calibri" w:hAnsiTheme="minorHAnsi" w:cstheme="minorHAnsi"/>
          <w:bCs/>
          <w:sz w:val="22"/>
          <w:szCs w:val="22"/>
        </w:rPr>
        <w:t xml:space="preserve"> by </w:t>
      </w:r>
      <w:r>
        <w:rPr>
          <w:rFonts w:asciiTheme="minorHAnsi" w:eastAsia="Calibri" w:hAnsiTheme="minorHAnsi" w:cstheme="minorHAnsi"/>
          <w:bCs/>
          <w:sz w:val="22"/>
          <w:szCs w:val="22"/>
        </w:rPr>
        <w:t>Dr. Williams,</w:t>
      </w:r>
      <w:r w:rsidRPr="006934B0">
        <w:rPr>
          <w:rFonts w:asciiTheme="minorHAnsi" w:eastAsia="Calibri" w:hAnsiTheme="minorHAnsi" w:cstheme="minorHAnsi"/>
          <w:bCs/>
          <w:sz w:val="22"/>
          <w:szCs w:val="22"/>
        </w:rPr>
        <w:t xml:space="preserve"> and seconded by M</w:t>
      </w:r>
      <w:r>
        <w:rPr>
          <w:rFonts w:asciiTheme="minorHAnsi" w:eastAsia="Calibri" w:hAnsiTheme="minorHAnsi" w:cstheme="minorHAnsi"/>
          <w:bCs/>
          <w:sz w:val="22"/>
          <w:szCs w:val="22"/>
        </w:rPr>
        <w:t>r</w:t>
      </w:r>
      <w:r w:rsidRPr="006934B0">
        <w:rPr>
          <w:rFonts w:asciiTheme="minorHAnsi" w:eastAsia="Calibri" w:hAnsiTheme="minorHAnsi" w:cstheme="minorHAnsi"/>
          <w:bCs/>
          <w:sz w:val="22"/>
          <w:szCs w:val="22"/>
        </w:rPr>
        <w:t xml:space="preserve">. </w:t>
      </w:r>
      <w:r>
        <w:rPr>
          <w:rFonts w:asciiTheme="minorHAnsi" w:eastAsia="Calibri" w:hAnsiTheme="minorHAnsi" w:cstheme="minorHAnsi"/>
          <w:bCs/>
          <w:sz w:val="22"/>
          <w:szCs w:val="22"/>
        </w:rPr>
        <w:t>Young</w:t>
      </w:r>
      <w:r w:rsidRPr="006934B0">
        <w:rPr>
          <w:rFonts w:asciiTheme="minorHAnsi" w:eastAsia="Calibri" w:hAnsiTheme="minorHAnsi" w:cstheme="minorHAnsi"/>
          <w:bCs/>
          <w:sz w:val="22"/>
          <w:szCs w:val="22"/>
        </w:rPr>
        <w:t>, the Board unanimously approved the</w:t>
      </w:r>
      <w:r>
        <w:rPr>
          <w:rFonts w:asciiTheme="minorHAnsi" w:eastAsia="Calibri" w:hAnsiTheme="minorHAnsi" w:cstheme="minorHAnsi"/>
          <w:bCs/>
          <w:sz w:val="22"/>
          <w:szCs w:val="22"/>
        </w:rPr>
        <w:t xml:space="preserve"> Executive Director’s </w:t>
      </w:r>
      <w:r w:rsidRPr="006934B0">
        <w:rPr>
          <w:rFonts w:asciiTheme="minorHAnsi" w:eastAsia="Calibri" w:hAnsiTheme="minorHAnsi" w:cstheme="minorHAnsi"/>
          <w:bCs/>
          <w:sz w:val="22"/>
          <w:szCs w:val="22"/>
        </w:rPr>
        <w:t>report.</w:t>
      </w:r>
    </w:p>
    <w:p w14:paraId="1FA09984" w14:textId="77777777" w:rsidR="00F20804" w:rsidRDefault="00F20804" w:rsidP="003E5EDD">
      <w:pPr>
        <w:rPr>
          <w:rFonts w:ascii="Arial" w:hAnsi="Arial" w:cs="Arial"/>
          <w:color w:val="222222"/>
          <w:shd w:val="clear" w:color="auto" w:fill="FFFFFF"/>
        </w:rPr>
      </w:pPr>
    </w:p>
    <w:p w14:paraId="6BF65023" w14:textId="4BC0AD32" w:rsidR="00033686"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Exam Appeals</w:t>
      </w:r>
    </w:p>
    <w:p w14:paraId="636D4BD8" w14:textId="77777777" w:rsidR="00033686" w:rsidRPr="00E35A6D" w:rsidRDefault="00033686" w:rsidP="00033686">
      <w:pPr>
        <w:ind w:firstLine="288"/>
        <w:rPr>
          <w:rFonts w:asciiTheme="minorHAnsi" w:eastAsia="Calibri" w:hAnsiTheme="minorHAnsi" w:cstheme="minorHAnsi"/>
          <w:sz w:val="22"/>
          <w:szCs w:val="22"/>
        </w:rPr>
      </w:pPr>
    </w:p>
    <w:p w14:paraId="3FE9C94A" w14:textId="33AD91C1" w:rsidR="003D261D" w:rsidRPr="00E35A6D" w:rsidRDefault="002C5D93" w:rsidP="000B255E">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There </w:t>
      </w:r>
      <w:r w:rsidR="006279DB" w:rsidRPr="00E35A6D">
        <w:rPr>
          <w:rFonts w:asciiTheme="minorHAnsi" w:eastAsia="Calibri" w:hAnsiTheme="minorHAnsi" w:cstheme="minorHAnsi"/>
          <w:sz w:val="22"/>
          <w:szCs w:val="22"/>
        </w:rPr>
        <w:t>were</w:t>
      </w:r>
      <w:r w:rsidRPr="00E35A6D">
        <w:rPr>
          <w:rFonts w:asciiTheme="minorHAnsi" w:eastAsia="Calibri" w:hAnsiTheme="minorHAnsi" w:cstheme="minorHAnsi"/>
          <w:sz w:val="22"/>
          <w:szCs w:val="22"/>
        </w:rPr>
        <w:t xml:space="preserve"> no exam </w:t>
      </w:r>
      <w:r w:rsidR="006279DB" w:rsidRPr="00E35A6D">
        <w:rPr>
          <w:rFonts w:asciiTheme="minorHAnsi" w:eastAsia="Calibri" w:hAnsiTheme="minorHAnsi" w:cstheme="minorHAnsi"/>
          <w:sz w:val="22"/>
          <w:szCs w:val="22"/>
        </w:rPr>
        <w:t>appeals.</w:t>
      </w:r>
    </w:p>
    <w:p w14:paraId="28B291C2" w14:textId="77777777" w:rsidR="008E33BE" w:rsidRPr="00E35A6D" w:rsidRDefault="008E33BE" w:rsidP="000B255E">
      <w:pPr>
        <w:rPr>
          <w:rFonts w:asciiTheme="minorHAnsi" w:eastAsia="Calibri" w:hAnsiTheme="minorHAnsi" w:cstheme="minorHAnsi"/>
          <w:sz w:val="22"/>
          <w:szCs w:val="22"/>
        </w:rPr>
      </w:pPr>
    </w:p>
    <w:p w14:paraId="56C80D14" w14:textId="24BD62D8" w:rsidR="00033686"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Education Report</w:t>
      </w:r>
    </w:p>
    <w:p w14:paraId="53AAA8E2" w14:textId="77777777" w:rsidR="00033686" w:rsidRPr="00E35A6D" w:rsidRDefault="00033686" w:rsidP="00033686">
      <w:pPr>
        <w:ind w:firstLine="288"/>
        <w:rPr>
          <w:rFonts w:asciiTheme="minorHAnsi" w:eastAsia="Calibri" w:hAnsiTheme="minorHAnsi" w:cstheme="minorHAnsi"/>
          <w:sz w:val="22"/>
          <w:szCs w:val="22"/>
        </w:rPr>
      </w:pPr>
    </w:p>
    <w:p w14:paraId="2989DF8F" w14:textId="02E97A01" w:rsidR="00CB3BB8" w:rsidRDefault="00EC1D88" w:rsidP="008E40F5">
      <w:pPr>
        <w:rPr>
          <w:rFonts w:asciiTheme="minorHAnsi" w:eastAsia="Calibri" w:hAnsiTheme="minorHAnsi" w:cstheme="minorHAnsi"/>
          <w:sz w:val="22"/>
          <w:szCs w:val="22"/>
        </w:rPr>
      </w:pPr>
      <w:r w:rsidRPr="00E35A6D">
        <w:rPr>
          <w:rFonts w:asciiTheme="minorHAnsi" w:eastAsia="Calibri" w:hAnsiTheme="minorHAnsi" w:cstheme="minorHAnsi"/>
          <w:sz w:val="22"/>
          <w:szCs w:val="22"/>
        </w:rPr>
        <w:t>D</w:t>
      </w:r>
      <w:r w:rsidR="007B59D0" w:rsidRPr="00E35A6D">
        <w:rPr>
          <w:rFonts w:asciiTheme="minorHAnsi" w:eastAsia="Calibri" w:hAnsiTheme="minorHAnsi" w:cstheme="minorHAnsi"/>
          <w:sz w:val="22"/>
          <w:szCs w:val="22"/>
        </w:rPr>
        <w:t xml:space="preserve">r. </w:t>
      </w:r>
      <w:r w:rsidRPr="00E35A6D">
        <w:rPr>
          <w:rFonts w:asciiTheme="minorHAnsi" w:eastAsia="Calibri" w:hAnsiTheme="minorHAnsi" w:cstheme="minorHAnsi"/>
          <w:sz w:val="22"/>
          <w:szCs w:val="22"/>
        </w:rPr>
        <w:t>Williams</w:t>
      </w:r>
      <w:r w:rsidR="00C474A4" w:rsidRPr="00E35A6D">
        <w:rPr>
          <w:rFonts w:asciiTheme="minorHAnsi" w:eastAsia="Calibri" w:hAnsiTheme="minorHAnsi" w:cstheme="minorHAnsi"/>
          <w:sz w:val="22"/>
          <w:szCs w:val="22"/>
        </w:rPr>
        <w:t xml:space="preserve"> presented</w:t>
      </w:r>
      <w:r w:rsidR="00033686" w:rsidRPr="00E35A6D">
        <w:rPr>
          <w:rFonts w:asciiTheme="minorHAnsi" w:eastAsia="Calibri" w:hAnsiTheme="minorHAnsi" w:cstheme="minorHAnsi"/>
          <w:sz w:val="22"/>
          <w:szCs w:val="22"/>
        </w:rPr>
        <w:t xml:space="preserve"> the Education Report.  There </w:t>
      </w:r>
      <w:r w:rsidR="003C469A">
        <w:rPr>
          <w:rFonts w:asciiTheme="minorHAnsi" w:eastAsia="Calibri" w:hAnsiTheme="minorHAnsi" w:cstheme="minorHAnsi"/>
          <w:sz w:val="22"/>
          <w:szCs w:val="22"/>
        </w:rPr>
        <w:t>was one</w:t>
      </w:r>
      <w:r w:rsidR="005B223B" w:rsidRPr="00E35A6D">
        <w:rPr>
          <w:rFonts w:asciiTheme="minorHAnsi" w:eastAsia="Calibri" w:hAnsiTheme="minorHAnsi" w:cstheme="minorHAnsi"/>
          <w:sz w:val="22"/>
          <w:szCs w:val="22"/>
        </w:rPr>
        <w:t xml:space="preserve"> (</w:t>
      </w:r>
      <w:r w:rsidR="003C469A">
        <w:rPr>
          <w:rFonts w:asciiTheme="minorHAnsi" w:eastAsia="Calibri" w:hAnsiTheme="minorHAnsi" w:cstheme="minorHAnsi"/>
          <w:sz w:val="22"/>
          <w:szCs w:val="22"/>
        </w:rPr>
        <w:t>1</w:t>
      </w:r>
      <w:r w:rsidR="005B223B" w:rsidRPr="00E35A6D">
        <w:rPr>
          <w:rFonts w:asciiTheme="minorHAnsi" w:eastAsia="Calibri" w:hAnsiTheme="minorHAnsi" w:cstheme="minorHAnsi"/>
          <w:sz w:val="22"/>
          <w:szCs w:val="22"/>
        </w:rPr>
        <w:t>)</w:t>
      </w:r>
      <w:r w:rsidR="00E87034" w:rsidRPr="00E35A6D">
        <w:rPr>
          <w:rFonts w:asciiTheme="minorHAnsi" w:eastAsia="Calibri" w:hAnsiTheme="minorHAnsi" w:cstheme="minorHAnsi"/>
          <w:sz w:val="22"/>
          <w:szCs w:val="22"/>
        </w:rPr>
        <w:t xml:space="preserve"> </w:t>
      </w:r>
      <w:r w:rsidR="00033686" w:rsidRPr="00E35A6D">
        <w:rPr>
          <w:rFonts w:asciiTheme="minorHAnsi" w:eastAsia="Calibri" w:hAnsiTheme="minorHAnsi" w:cstheme="minorHAnsi"/>
          <w:sz w:val="22"/>
          <w:szCs w:val="22"/>
        </w:rPr>
        <w:t>Transfe</w:t>
      </w:r>
      <w:r w:rsidR="00EB5098" w:rsidRPr="00E35A6D">
        <w:rPr>
          <w:rFonts w:asciiTheme="minorHAnsi" w:eastAsia="Calibri" w:hAnsiTheme="minorHAnsi" w:cstheme="minorHAnsi"/>
          <w:sz w:val="22"/>
          <w:szCs w:val="22"/>
        </w:rPr>
        <w:t xml:space="preserve">r of Grades application </w:t>
      </w:r>
      <w:r w:rsidR="002D3631">
        <w:rPr>
          <w:rFonts w:asciiTheme="minorHAnsi" w:eastAsia="Calibri" w:hAnsiTheme="minorHAnsi" w:cstheme="minorHAnsi"/>
          <w:sz w:val="22"/>
          <w:szCs w:val="22"/>
        </w:rPr>
        <w:t>approved and zero (0) Transfer of Grades applications denied. The approved Transfer of Grades application</w:t>
      </w:r>
      <w:r w:rsidR="001C1411">
        <w:rPr>
          <w:rFonts w:asciiTheme="minorHAnsi" w:eastAsia="Calibri" w:hAnsiTheme="minorHAnsi" w:cstheme="minorHAnsi"/>
          <w:sz w:val="22"/>
          <w:szCs w:val="22"/>
        </w:rPr>
        <w:t xml:space="preserve"> </w:t>
      </w:r>
      <w:r w:rsidR="0007182D">
        <w:rPr>
          <w:rFonts w:asciiTheme="minorHAnsi" w:eastAsia="Calibri" w:hAnsiTheme="minorHAnsi" w:cstheme="minorHAnsi"/>
          <w:sz w:val="22"/>
          <w:szCs w:val="22"/>
        </w:rPr>
        <w:t>originated from</w:t>
      </w:r>
      <w:r w:rsidR="003C469A">
        <w:rPr>
          <w:rFonts w:asciiTheme="minorHAnsi" w:eastAsia="Calibri" w:hAnsiTheme="minorHAnsi" w:cstheme="minorHAnsi"/>
          <w:sz w:val="22"/>
          <w:szCs w:val="22"/>
        </w:rPr>
        <w:t xml:space="preserve"> NY</w:t>
      </w:r>
      <w:r w:rsidR="00CB3BB8">
        <w:rPr>
          <w:rFonts w:asciiTheme="minorHAnsi" w:eastAsia="Calibri" w:hAnsiTheme="minorHAnsi" w:cstheme="minorHAnsi"/>
          <w:sz w:val="22"/>
          <w:szCs w:val="22"/>
        </w:rPr>
        <w:t>.</w:t>
      </w:r>
    </w:p>
    <w:p w14:paraId="47A31DF8" w14:textId="57C188D0" w:rsidR="002D3631" w:rsidRDefault="002D3631" w:rsidP="008E40F5">
      <w:pPr>
        <w:rPr>
          <w:rFonts w:asciiTheme="minorHAnsi" w:eastAsia="Calibri" w:hAnsiTheme="minorHAnsi" w:cstheme="minorHAnsi"/>
          <w:sz w:val="22"/>
          <w:szCs w:val="22"/>
        </w:rPr>
      </w:pPr>
    </w:p>
    <w:p w14:paraId="71633EEF" w14:textId="6FBBEC3E" w:rsidR="00EB5098" w:rsidRPr="00E35A6D" w:rsidRDefault="00EB5098" w:rsidP="00EB5098">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Upon a motion </w:t>
      </w:r>
      <w:r w:rsidR="006F7B83" w:rsidRPr="00E35A6D">
        <w:rPr>
          <w:rFonts w:asciiTheme="minorHAnsi" w:eastAsia="Calibri" w:hAnsiTheme="minorHAnsi" w:cstheme="minorHAnsi"/>
          <w:b/>
          <w:sz w:val="22"/>
          <w:szCs w:val="22"/>
        </w:rPr>
        <w:t>(</w:t>
      </w:r>
      <w:r w:rsidR="003E5EDD">
        <w:rPr>
          <w:rFonts w:asciiTheme="minorHAnsi" w:eastAsia="Calibri" w:hAnsiTheme="minorHAnsi" w:cstheme="minorHAnsi"/>
          <w:b/>
          <w:sz w:val="22"/>
          <w:szCs w:val="22"/>
        </w:rPr>
        <w:t>I</w:t>
      </w:r>
      <w:r w:rsidR="005418F2">
        <w:rPr>
          <w:rFonts w:asciiTheme="minorHAnsi" w:eastAsia="Calibri" w:hAnsiTheme="minorHAnsi" w:cstheme="minorHAnsi"/>
          <w:b/>
          <w:sz w:val="22"/>
          <w:szCs w:val="22"/>
        </w:rPr>
        <w:t>V</w:t>
      </w:r>
      <w:r w:rsidRPr="00E35A6D">
        <w:rPr>
          <w:rFonts w:asciiTheme="minorHAnsi" w:eastAsia="Calibri" w:hAnsiTheme="minorHAnsi" w:cstheme="minorHAnsi"/>
          <w:b/>
          <w:sz w:val="22"/>
          <w:szCs w:val="22"/>
        </w:rPr>
        <w:t>)</w:t>
      </w:r>
      <w:r w:rsidRPr="00E35A6D">
        <w:rPr>
          <w:rFonts w:asciiTheme="minorHAnsi" w:eastAsia="Calibri" w:hAnsiTheme="minorHAnsi" w:cstheme="minorHAnsi"/>
          <w:sz w:val="22"/>
          <w:szCs w:val="22"/>
        </w:rPr>
        <w:t xml:space="preserve"> by Mr. </w:t>
      </w:r>
      <w:r w:rsidR="00527C27">
        <w:rPr>
          <w:rFonts w:asciiTheme="minorHAnsi" w:eastAsia="Calibri" w:hAnsiTheme="minorHAnsi" w:cstheme="minorHAnsi"/>
          <w:sz w:val="22"/>
          <w:szCs w:val="22"/>
        </w:rPr>
        <w:t>Ware</w:t>
      </w:r>
      <w:r w:rsidR="00CA2D9E">
        <w:rPr>
          <w:rFonts w:asciiTheme="minorHAnsi" w:eastAsia="Calibri" w:hAnsiTheme="minorHAnsi" w:cstheme="minorHAnsi"/>
          <w:sz w:val="22"/>
          <w:szCs w:val="22"/>
        </w:rPr>
        <w:t>,</w:t>
      </w:r>
      <w:r w:rsidRPr="00E35A6D">
        <w:rPr>
          <w:rFonts w:asciiTheme="minorHAnsi" w:eastAsia="Calibri" w:hAnsiTheme="minorHAnsi" w:cstheme="minorHAnsi"/>
          <w:sz w:val="22"/>
          <w:szCs w:val="22"/>
        </w:rPr>
        <w:t xml:space="preserve"> and seconded by </w:t>
      </w:r>
      <w:r w:rsidR="00242911" w:rsidRPr="00E35A6D">
        <w:rPr>
          <w:rFonts w:asciiTheme="minorHAnsi" w:eastAsia="Calibri" w:hAnsiTheme="minorHAnsi" w:cstheme="minorHAnsi"/>
          <w:sz w:val="22"/>
          <w:szCs w:val="22"/>
        </w:rPr>
        <w:t>M</w:t>
      </w:r>
      <w:r w:rsidR="00527C27">
        <w:rPr>
          <w:rFonts w:asciiTheme="minorHAnsi" w:eastAsia="Calibri" w:hAnsiTheme="minorHAnsi" w:cstheme="minorHAnsi"/>
          <w:sz w:val="22"/>
          <w:szCs w:val="22"/>
        </w:rPr>
        <w:t>s</w:t>
      </w:r>
      <w:r w:rsidR="00242911" w:rsidRPr="00E35A6D">
        <w:rPr>
          <w:rFonts w:asciiTheme="minorHAnsi" w:eastAsia="Calibri" w:hAnsiTheme="minorHAnsi" w:cstheme="minorHAnsi"/>
          <w:sz w:val="22"/>
          <w:szCs w:val="22"/>
        </w:rPr>
        <w:t xml:space="preserve">. </w:t>
      </w:r>
      <w:proofErr w:type="spellStart"/>
      <w:r w:rsidR="00527C27">
        <w:rPr>
          <w:rFonts w:asciiTheme="minorHAnsi" w:eastAsia="Calibri" w:hAnsiTheme="minorHAnsi" w:cstheme="minorHAnsi"/>
          <w:sz w:val="22"/>
          <w:szCs w:val="22"/>
        </w:rPr>
        <w:t>Bensky</w:t>
      </w:r>
      <w:proofErr w:type="spellEnd"/>
      <w:r w:rsidRPr="00E35A6D">
        <w:rPr>
          <w:rFonts w:asciiTheme="minorHAnsi" w:eastAsia="Calibri" w:hAnsiTheme="minorHAnsi" w:cstheme="minorHAnsi"/>
          <w:sz w:val="22"/>
          <w:szCs w:val="22"/>
        </w:rPr>
        <w:t xml:space="preserve">, the Board unanimously approved the </w:t>
      </w:r>
      <w:r w:rsidR="00D6393B" w:rsidRPr="00E35A6D">
        <w:rPr>
          <w:rFonts w:asciiTheme="minorHAnsi" w:eastAsia="Calibri" w:hAnsiTheme="minorHAnsi" w:cstheme="minorHAnsi"/>
          <w:sz w:val="22"/>
          <w:szCs w:val="22"/>
        </w:rPr>
        <w:t>Education</w:t>
      </w:r>
      <w:r w:rsidRPr="00E35A6D">
        <w:rPr>
          <w:rFonts w:asciiTheme="minorHAnsi" w:eastAsia="Calibri" w:hAnsiTheme="minorHAnsi" w:cstheme="minorHAnsi"/>
          <w:sz w:val="22"/>
          <w:szCs w:val="22"/>
        </w:rPr>
        <w:t xml:space="preserve"> Report. </w:t>
      </w:r>
    </w:p>
    <w:p w14:paraId="6A8B852E" w14:textId="77777777" w:rsidR="008E33BE" w:rsidRPr="00E35A6D" w:rsidRDefault="008E33BE" w:rsidP="00EB5098">
      <w:pPr>
        <w:rPr>
          <w:rFonts w:asciiTheme="minorHAnsi" w:eastAsia="Calibri" w:hAnsiTheme="minorHAnsi" w:cstheme="minorHAnsi"/>
          <w:sz w:val="22"/>
          <w:szCs w:val="22"/>
        </w:rPr>
      </w:pPr>
    </w:p>
    <w:p w14:paraId="02DC6BD7" w14:textId="583C96E0" w:rsidR="00033686"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Experience Report</w:t>
      </w:r>
    </w:p>
    <w:p w14:paraId="5D21D73E" w14:textId="77777777" w:rsidR="00033686" w:rsidRPr="00E35A6D" w:rsidRDefault="00033686" w:rsidP="00033686">
      <w:pPr>
        <w:rPr>
          <w:rFonts w:asciiTheme="minorHAnsi" w:eastAsia="Calibri" w:hAnsiTheme="minorHAnsi" w:cstheme="minorHAnsi"/>
          <w:b/>
          <w:sz w:val="22"/>
          <w:szCs w:val="22"/>
        </w:rPr>
      </w:pPr>
    </w:p>
    <w:p w14:paraId="454728EC" w14:textId="05138670" w:rsidR="009569D3" w:rsidRPr="00E35A6D" w:rsidRDefault="007E782D" w:rsidP="001375E7">
      <w:pPr>
        <w:rPr>
          <w:rFonts w:asciiTheme="minorHAnsi" w:eastAsia="Calibri" w:hAnsiTheme="minorHAnsi" w:cstheme="minorHAnsi"/>
          <w:sz w:val="22"/>
          <w:szCs w:val="22"/>
        </w:rPr>
      </w:pPr>
      <w:r w:rsidRPr="00E35A6D">
        <w:rPr>
          <w:rFonts w:asciiTheme="minorHAnsi" w:eastAsia="Calibri" w:hAnsiTheme="minorHAnsi" w:cstheme="minorHAnsi"/>
          <w:sz w:val="22"/>
          <w:szCs w:val="22"/>
        </w:rPr>
        <w:t>M</w:t>
      </w:r>
      <w:r w:rsidR="002254E2" w:rsidRPr="00E35A6D">
        <w:rPr>
          <w:rFonts w:asciiTheme="minorHAnsi" w:eastAsia="Calibri" w:hAnsiTheme="minorHAnsi" w:cstheme="minorHAnsi"/>
          <w:sz w:val="22"/>
          <w:szCs w:val="22"/>
        </w:rPr>
        <w:t>r</w:t>
      </w:r>
      <w:r w:rsidR="00033686" w:rsidRPr="00E35A6D">
        <w:rPr>
          <w:rFonts w:asciiTheme="minorHAnsi" w:eastAsia="Calibri" w:hAnsiTheme="minorHAnsi" w:cstheme="minorHAnsi"/>
          <w:sz w:val="22"/>
          <w:szCs w:val="22"/>
        </w:rPr>
        <w:t xml:space="preserve">. </w:t>
      </w:r>
      <w:proofErr w:type="spellStart"/>
      <w:r w:rsidR="003D3FE7">
        <w:rPr>
          <w:rFonts w:asciiTheme="minorHAnsi" w:eastAsia="Calibri" w:hAnsiTheme="minorHAnsi" w:cstheme="minorHAnsi"/>
          <w:sz w:val="22"/>
          <w:szCs w:val="22"/>
        </w:rPr>
        <w:t>Petito</w:t>
      </w:r>
      <w:proofErr w:type="spellEnd"/>
      <w:r w:rsidR="000543CD" w:rsidRPr="00E35A6D">
        <w:rPr>
          <w:rFonts w:asciiTheme="minorHAnsi" w:eastAsia="Calibri" w:hAnsiTheme="minorHAnsi" w:cstheme="minorHAnsi"/>
          <w:sz w:val="22"/>
          <w:szCs w:val="22"/>
        </w:rPr>
        <w:t xml:space="preserve"> </w:t>
      </w:r>
      <w:r w:rsidR="00033686" w:rsidRPr="00E35A6D">
        <w:rPr>
          <w:rFonts w:asciiTheme="minorHAnsi" w:eastAsia="Calibri" w:hAnsiTheme="minorHAnsi" w:cstheme="minorHAnsi"/>
          <w:sz w:val="22"/>
          <w:szCs w:val="22"/>
        </w:rPr>
        <w:t>presented the Experience Report.  There w</w:t>
      </w:r>
      <w:r w:rsidR="00CA2D9E">
        <w:rPr>
          <w:rFonts w:asciiTheme="minorHAnsi" w:eastAsia="Calibri" w:hAnsiTheme="minorHAnsi" w:cstheme="minorHAnsi"/>
          <w:sz w:val="22"/>
          <w:szCs w:val="22"/>
        </w:rPr>
        <w:t>ere</w:t>
      </w:r>
      <w:r w:rsidR="001375E7" w:rsidRPr="00E35A6D">
        <w:rPr>
          <w:rFonts w:asciiTheme="minorHAnsi" w:eastAsia="Calibri" w:hAnsiTheme="minorHAnsi" w:cstheme="minorHAnsi"/>
          <w:sz w:val="22"/>
          <w:szCs w:val="22"/>
        </w:rPr>
        <w:t xml:space="preserve"> </w:t>
      </w:r>
      <w:bookmarkStart w:id="1" w:name="_Hlk78892999"/>
      <w:r w:rsidR="002D3631">
        <w:rPr>
          <w:rFonts w:asciiTheme="minorHAnsi" w:eastAsia="Calibri" w:hAnsiTheme="minorHAnsi" w:cstheme="minorHAnsi"/>
          <w:sz w:val="22"/>
          <w:szCs w:val="22"/>
        </w:rPr>
        <w:t>twelve</w:t>
      </w:r>
      <w:r w:rsidR="00242911" w:rsidRPr="00E35A6D">
        <w:rPr>
          <w:rFonts w:asciiTheme="minorHAnsi" w:eastAsia="Calibri" w:hAnsiTheme="minorHAnsi" w:cstheme="minorHAnsi"/>
          <w:sz w:val="22"/>
          <w:szCs w:val="22"/>
        </w:rPr>
        <w:t xml:space="preserve"> (</w:t>
      </w:r>
      <w:r w:rsidR="00103890">
        <w:rPr>
          <w:rFonts w:asciiTheme="minorHAnsi" w:eastAsia="Calibri" w:hAnsiTheme="minorHAnsi" w:cstheme="minorHAnsi"/>
          <w:sz w:val="22"/>
          <w:szCs w:val="22"/>
        </w:rPr>
        <w:t>1</w:t>
      </w:r>
      <w:r w:rsidR="002D3631">
        <w:rPr>
          <w:rFonts w:asciiTheme="minorHAnsi" w:eastAsia="Calibri" w:hAnsiTheme="minorHAnsi" w:cstheme="minorHAnsi"/>
          <w:sz w:val="22"/>
          <w:szCs w:val="22"/>
        </w:rPr>
        <w:t>2</w:t>
      </w:r>
      <w:r w:rsidR="00C070FD" w:rsidRPr="00E35A6D">
        <w:rPr>
          <w:rFonts w:asciiTheme="minorHAnsi" w:eastAsia="Calibri" w:hAnsiTheme="minorHAnsi" w:cstheme="minorHAnsi"/>
          <w:sz w:val="22"/>
          <w:szCs w:val="22"/>
        </w:rPr>
        <w:t>)</w:t>
      </w:r>
      <w:r w:rsidR="00033686" w:rsidRPr="00E35A6D">
        <w:rPr>
          <w:rFonts w:asciiTheme="minorHAnsi" w:eastAsia="Calibri" w:hAnsiTheme="minorHAnsi" w:cstheme="minorHAnsi"/>
          <w:sz w:val="22"/>
          <w:szCs w:val="22"/>
        </w:rPr>
        <w:t xml:space="preserve"> </w:t>
      </w:r>
      <w:bookmarkEnd w:id="1"/>
      <w:r w:rsidR="00F224C8" w:rsidRPr="00E35A6D">
        <w:rPr>
          <w:rFonts w:asciiTheme="minorHAnsi" w:eastAsia="Calibri" w:hAnsiTheme="minorHAnsi" w:cstheme="minorHAnsi"/>
          <w:sz w:val="22"/>
          <w:szCs w:val="22"/>
        </w:rPr>
        <w:t>R</w:t>
      </w:r>
      <w:r w:rsidR="00033686" w:rsidRPr="00E35A6D">
        <w:rPr>
          <w:rFonts w:asciiTheme="minorHAnsi" w:eastAsia="Calibri" w:hAnsiTheme="minorHAnsi" w:cstheme="minorHAnsi"/>
          <w:sz w:val="22"/>
          <w:szCs w:val="22"/>
        </w:rPr>
        <w:t>eciprocal application</w:t>
      </w:r>
      <w:r w:rsidR="001375E7" w:rsidRPr="00E35A6D">
        <w:rPr>
          <w:rFonts w:asciiTheme="minorHAnsi" w:eastAsia="Calibri" w:hAnsiTheme="minorHAnsi" w:cstheme="minorHAnsi"/>
          <w:sz w:val="22"/>
          <w:szCs w:val="22"/>
        </w:rPr>
        <w:t xml:space="preserve"> </w:t>
      </w:r>
      <w:r w:rsidR="00033686" w:rsidRPr="00E35A6D">
        <w:rPr>
          <w:rFonts w:asciiTheme="minorHAnsi" w:eastAsia="Calibri" w:hAnsiTheme="minorHAnsi" w:cstheme="minorHAnsi"/>
          <w:sz w:val="22"/>
          <w:szCs w:val="22"/>
        </w:rPr>
        <w:t>approv</w:t>
      </w:r>
      <w:r w:rsidR="001375E7" w:rsidRPr="00E35A6D">
        <w:rPr>
          <w:rFonts w:asciiTheme="minorHAnsi" w:eastAsia="Calibri" w:hAnsiTheme="minorHAnsi" w:cstheme="minorHAnsi"/>
          <w:sz w:val="22"/>
          <w:szCs w:val="22"/>
        </w:rPr>
        <w:t>al</w:t>
      </w:r>
      <w:r w:rsidR="00CA2D9E">
        <w:rPr>
          <w:rFonts w:asciiTheme="minorHAnsi" w:eastAsia="Calibri" w:hAnsiTheme="minorHAnsi" w:cstheme="minorHAnsi"/>
          <w:sz w:val="22"/>
          <w:szCs w:val="22"/>
        </w:rPr>
        <w:t>s</w:t>
      </w:r>
      <w:r w:rsidR="00033686" w:rsidRPr="00E35A6D">
        <w:rPr>
          <w:rFonts w:asciiTheme="minorHAnsi" w:eastAsia="Calibri" w:hAnsiTheme="minorHAnsi" w:cstheme="minorHAnsi"/>
          <w:sz w:val="22"/>
          <w:szCs w:val="22"/>
        </w:rPr>
        <w:t xml:space="preserve">, </w:t>
      </w:r>
      <w:r w:rsidR="00CA2D9E">
        <w:rPr>
          <w:rFonts w:asciiTheme="minorHAnsi" w:eastAsia="Calibri" w:hAnsiTheme="minorHAnsi" w:cstheme="minorHAnsi"/>
          <w:sz w:val="22"/>
          <w:szCs w:val="22"/>
        </w:rPr>
        <w:t xml:space="preserve">and </w:t>
      </w:r>
      <w:r w:rsidR="001375E7" w:rsidRPr="00E35A6D">
        <w:rPr>
          <w:rFonts w:asciiTheme="minorHAnsi" w:eastAsia="Calibri" w:hAnsiTheme="minorHAnsi" w:cstheme="minorHAnsi"/>
          <w:sz w:val="22"/>
          <w:szCs w:val="22"/>
        </w:rPr>
        <w:t xml:space="preserve">zero </w:t>
      </w:r>
      <w:r w:rsidR="00242911" w:rsidRPr="00E35A6D">
        <w:rPr>
          <w:rFonts w:asciiTheme="minorHAnsi" w:eastAsia="Calibri" w:hAnsiTheme="minorHAnsi" w:cstheme="minorHAnsi"/>
          <w:sz w:val="22"/>
          <w:szCs w:val="22"/>
        </w:rPr>
        <w:t>(</w:t>
      </w:r>
      <w:r w:rsidR="001375E7" w:rsidRPr="00E35A6D">
        <w:rPr>
          <w:rFonts w:asciiTheme="minorHAnsi" w:eastAsia="Calibri" w:hAnsiTheme="minorHAnsi" w:cstheme="minorHAnsi"/>
          <w:sz w:val="22"/>
          <w:szCs w:val="22"/>
        </w:rPr>
        <w:t>0</w:t>
      </w:r>
      <w:r w:rsidR="00242911" w:rsidRPr="00E35A6D">
        <w:rPr>
          <w:rFonts w:asciiTheme="minorHAnsi" w:eastAsia="Calibri" w:hAnsiTheme="minorHAnsi" w:cstheme="minorHAnsi"/>
          <w:sz w:val="22"/>
          <w:szCs w:val="22"/>
        </w:rPr>
        <w:t>)</w:t>
      </w:r>
      <w:r w:rsidR="00033686" w:rsidRPr="00E35A6D">
        <w:rPr>
          <w:rFonts w:asciiTheme="minorHAnsi" w:eastAsia="Calibri" w:hAnsiTheme="minorHAnsi" w:cstheme="minorHAnsi"/>
          <w:sz w:val="22"/>
          <w:szCs w:val="22"/>
        </w:rPr>
        <w:t xml:space="preserve"> </w:t>
      </w:r>
      <w:r w:rsidR="00F224C8" w:rsidRPr="00E35A6D">
        <w:rPr>
          <w:rFonts w:asciiTheme="minorHAnsi" w:eastAsia="Calibri" w:hAnsiTheme="minorHAnsi" w:cstheme="minorHAnsi"/>
          <w:sz w:val="22"/>
          <w:szCs w:val="22"/>
        </w:rPr>
        <w:t>R</w:t>
      </w:r>
      <w:r w:rsidR="00033686" w:rsidRPr="00E35A6D">
        <w:rPr>
          <w:rFonts w:asciiTheme="minorHAnsi" w:eastAsia="Calibri" w:hAnsiTheme="minorHAnsi" w:cstheme="minorHAnsi"/>
          <w:sz w:val="22"/>
          <w:szCs w:val="22"/>
        </w:rPr>
        <w:t>eciprocal application denial</w:t>
      </w:r>
      <w:r w:rsidR="00CA2D9E">
        <w:rPr>
          <w:rFonts w:asciiTheme="minorHAnsi" w:eastAsia="Calibri" w:hAnsiTheme="minorHAnsi" w:cstheme="minorHAnsi"/>
          <w:sz w:val="22"/>
          <w:szCs w:val="22"/>
        </w:rPr>
        <w:t>s</w:t>
      </w:r>
      <w:r w:rsidR="00B54DBD" w:rsidRPr="00E35A6D">
        <w:rPr>
          <w:rFonts w:asciiTheme="minorHAnsi" w:eastAsia="Calibri" w:hAnsiTheme="minorHAnsi" w:cstheme="minorHAnsi"/>
          <w:sz w:val="22"/>
          <w:szCs w:val="22"/>
        </w:rPr>
        <w:t>.</w:t>
      </w:r>
      <w:r w:rsidR="00C0560C" w:rsidRPr="00E35A6D">
        <w:rPr>
          <w:rFonts w:asciiTheme="minorHAnsi" w:eastAsia="Calibri" w:hAnsiTheme="minorHAnsi" w:cstheme="minorHAnsi"/>
          <w:sz w:val="22"/>
          <w:szCs w:val="22"/>
        </w:rPr>
        <w:t xml:space="preserve"> </w:t>
      </w:r>
      <w:r w:rsidR="009569D3" w:rsidRPr="00E35A6D">
        <w:rPr>
          <w:rFonts w:asciiTheme="minorHAnsi" w:eastAsia="Calibri" w:hAnsiTheme="minorHAnsi" w:cstheme="minorHAnsi"/>
          <w:sz w:val="22"/>
          <w:szCs w:val="22"/>
        </w:rPr>
        <w:t xml:space="preserve">The </w:t>
      </w:r>
      <w:r w:rsidR="002D3631">
        <w:rPr>
          <w:rFonts w:asciiTheme="minorHAnsi" w:eastAsia="Calibri" w:hAnsiTheme="minorHAnsi" w:cstheme="minorHAnsi"/>
          <w:sz w:val="22"/>
          <w:szCs w:val="22"/>
        </w:rPr>
        <w:t>twelve</w:t>
      </w:r>
      <w:r w:rsidR="00103890" w:rsidRPr="00E35A6D">
        <w:rPr>
          <w:rFonts w:asciiTheme="minorHAnsi" w:eastAsia="Calibri" w:hAnsiTheme="minorHAnsi" w:cstheme="minorHAnsi"/>
          <w:sz w:val="22"/>
          <w:szCs w:val="22"/>
        </w:rPr>
        <w:t xml:space="preserve"> (</w:t>
      </w:r>
      <w:r w:rsidR="00103890">
        <w:rPr>
          <w:rFonts w:asciiTheme="minorHAnsi" w:eastAsia="Calibri" w:hAnsiTheme="minorHAnsi" w:cstheme="minorHAnsi"/>
          <w:sz w:val="22"/>
          <w:szCs w:val="22"/>
        </w:rPr>
        <w:t>1</w:t>
      </w:r>
      <w:r w:rsidR="002D3631">
        <w:rPr>
          <w:rFonts w:asciiTheme="minorHAnsi" w:eastAsia="Calibri" w:hAnsiTheme="minorHAnsi" w:cstheme="minorHAnsi"/>
          <w:sz w:val="22"/>
          <w:szCs w:val="22"/>
        </w:rPr>
        <w:t>2</w:t>
      </w:r>
      <w:r w:rsidR="00103890" w:rsidRPr="00E35A6D">
        <w:rPr>
          <w:rFonts w:asciiTheme="minorHAnsi" w:eastAsia="Calibri" w:hAnsiTheme="minorHAnsi" w:cstheme="minorHAnsi"/>
          <w:sz w:val="22"/>
          <w:szCs w:val="22"/>
        </w:rPr>
        <w:t xml:space="preserve">) </w:t>
      </w:r>
      <w:r w:rsidR="009569D3" w:rsidRPr="00E35A6D">
        <w:rPr>
          <w:rFonts w:asciiTheme="minorHAnsi" w:eastAsia="Calibri" w:hAnsiTheme="minorHAnsi" w:cstheme="minorHAnsi"/>
          <w:sz w:val="22"/>
          <w:szCs w:val="22"/>
        </w:rPr>
        <w:t>Reciprocal application</w:t>
      </w:r>
      <w:r w:rsidR="001375E7" w:rsidRPr="00E35A6D">
        <w:rPr>
          <w:rFonts w:asciiTheme="minorHAnsi" w:eastAsia="Calibri" w:hAnsiTheme="minorHAnsi" w:cstheme="minorHAnsi"/>
          <w:sz w:val="22"/>
          <w:szCs w:val="22"/>
        </w:rPr>
        <w:t xml:space="preserve"> approval</w:t>
      </w:r>
      <w:r w:rsidR="00CA2D9E">
        <w:rPr>
          <w:rFonts w:asciiTheme="minorHAnsi" w:eastAsia="Calibri" w:hAnsiTheme="minorHAnsi" w:cstheme="minorHAnsi"/>
          <w:sz w:val="22"/>
          <w:szCs w:val="22"/>
        </w:rPr>
        <w:t>s</w:t>
      </w:r>
      <w:r w:rsidR="009569D3" w:rsidRPr="00E35A6D">
        <w:rPr>
          <w:rFonts w:asciiTheme="minorHAnsi" w:eastAsia="Calibri" w:hAnsiTheme="minorHAnsi" w:cstheme="minorHAnsi"/>
          <w:sz w:val="22"/>
          <w:szCs w:val="22"/>
        </w:rPr>
        <w:t xml:space="preserve"> originated </w:t>
      </w:r>
      <w:r w:rsidR="00CA2D9E">
        <w:rPr>
          <w:rFonts w:asciiTheme="minorHAnsi" w:eastAsia="Calibri" w:hAnsiTheme="minorHAnsi" w:cstheme="minorHAnsi"/>
          <w:sz w:val="22"/>
          <w:szCs w:val="22"/>
        </w:rPr>
        <w:t>as follows</w:t>
      </w:r>
      <w:r w:rsidR="00CA2D9E" w:rsidRPr="00C41D2E">
        <w:rPr>
          <w:rFonts w:asciiTheme="minorHAnsi" w:eastAsia="Calibri" w:hAnsiTheme="minorHAnsi" w:cstheme="minorHAnsi"/>
          <w:sz w:val="22"/>
          <w:szCs w:val="22"/>
        </w:rPr>
        <w:t xml:space="preserve">: </w:t>
      </w:r>
      <w:r w:rsidR="00F8241B">
        <w:rPr>
          <w:rFonts w:asciiTheme="minorHAnsi" w:eastAsia="Calibri" w:hAnsiTheme="minorHAnsi" w:cstheme="minorHAnsi"/>
          <w:sz w:val="22"/>
          <w:szCs w:val="22"/>
        </w:rPr>
        <w:t>CO-</w:t>
      </w:r>
      <w:r w:rsidR="002D3631">
        <w:rPr>
          <w:rFonts w:asciiTheme="minorHAnsi" w:eastAsia="Calibri" w:hAnsiTheme="minorHAnsi" w:cstheme="minorHAnsi"/>
          <w:sz w:val="22"/>
          <w:szCs w:val="22"/>
        </w:rPr>
        <w:t xml:space="preserve">1, </w:t>
      </w:r>
      <w:r w:rsidR="00CA2D9E" w:rsidRPr="00C41D2E">
        <w:rPr>
          <w:rFonts w:asciiTheme="minorHAnsi" w:eastAsia="Calibri" w:hAnsiTheme="minorHAnsi" w:cstheme="minorHAnsi"/>
          <w:sz w:val="22"/>
          <w:szCs w:val="22"/>
        </w:rPr>
        <w:t xml:space="preserve">DE-1, </w:t>
      </w:r>
      <w:r w:rsidR="002D3631">
        <w:rPr>
          <w:rFonts w:asciiTheme="minorHAnsi" w:eastAsia="Calibri" w:hAnsiTheme="minorHAnsi" w:cstheme="minorHAnsi"/>
          <w:sz w:val="22"/>
          <w:szCs w:val="22"/>
        </w:rPr>
        <w:t>M</w:t>
      </w:r>
      <w:r w:rsidR="00F8241B">
        <w:rPr>
          <w:rFonts w:asciiTheme="minorHAnsi" w:eastAsia="Calibri" w:hAnsiTheme="minorHAnsi" w:cstheme="minorHAnsi"/>
          <w:sz w:val="22"/>
          <w:szCs w:val="22"/>
        </w:rPr>
        <w:t>A</w:t>
      </w:r>
      <w:r w:rsidR="002D3631">
        <w:rPr>
          <w:rFonts w:asciiTheme="minorHAnsi" w:eastAsia="Calibri" w:hAnsiTheme="minorHAnsi" w:cstheme="minorHAnsi"/>
          <w:sz w:val="22"/>
          <w:szCs w:val="22"/>
        </w:rPr>
        <w:t>-1</w:t>
      </w:r>
      <w:r w:rsidR="00CA2D9E" w:rsidRPr="00C41D2E">
        <w:rPr>
          <w:rFonts w:asciiTheme="minorHAnsi" w:eastAsia="Calibri" w:hAnsiTheme="minorHAnsi" w:cstheme="minorHAnsi"/>
          <w:sz w:val="22"/>
          <w:szCs w:val="22"/>
        </w:rPr>
        <w:t xml:space="preserve">, </w:t>
      </w:r>
      <w:r w:rsidR="00F8241B">
        <w:rPr>
          <w:rFonts w:asciiTheme="minorHAnsi" w:eastAsia="Calibri" w:hAnsiTheme="minorHAnsi" w:cstheme="minorHAnsi"/>
          <w:sz w:val="22"/>
          <w:szCs w:val="22"/>
        </w:rPr>
        <w:t>MO-1,</w:t>
      </w:r>
      <w:r w:rsidR="00F8241B" w:rsidRPr="00F8241B">
        <w:rPr>
          <w:rFonts w:asciiTheme="minorHAnsi" w:eastAsia="Calibri" w:hAnsiTheme="minorHAnsi" w:cstheme="minorHAnsi"/>
          <w:sz w:val="22"/>
          <w:szCs w:val="22"/>
        </w:rPr>
        <w:t xml:space="preserve"> </w:t>
      </w:r>
      <w:bookmarkStart w:id="2" w:name="_Hlk84336205"/>
      <w:r w:rsidR="00F8241B" w:rsidRPr="00C41D2E">
        <w:rPr>
          <w:rFonts w:asciiTheme="minorHAnsi" w:eastAsia="Calibri" w:hAnsiTheme="minorHAnsi" w:cstheme="minorHAnsi"/>
          <w:sz w:val="22"/>
          <w:szCs w:val="22"/>
        </w:rPr>
        <w:t>N</w:t>
      </w:r>
      <w:r w:rsidR="00F8241B">
        <w:rPr>
          <w:rFonts w:asciiTheme="minorHAnsi" w:eastAsia="Calibri" w:hAnsiTheme="minorHAnsi" w:cstheme="minorHAnsi"/>
          <w:sz w:val="22"/>
          <w:szCs w:val="22"/>
        </w:rPr>
        <w:t>C-1</w:t>
      </w:r>
      <w:r w:rsidR="00F8241B" w:rsidRPr="00C41D2E">
        <w:rPr>
          <w:rFonts w:asciiTheme="minorHAnsi" w:eastAsia="Calibri" w:hAnsiTheme="minorHAnsi" w:cstheme="minorHAnsi"/>
          <w:sz w:val="22"/>
          <w:szCs w:val="22"/>
        </w:rPr>
        <w:t>,</w:t>
      </w:r>
      <w:r w:rsidR="00F8241B">
        <w:rPr>
          <w:rFonts w:asciiTheme="minorHAnsi" w:eastAsia="Calibri" w:hAnsiTheme="minorHAnsi" w:cstheme="minorHAnsi"/>
          <w:sz w:val="22"/>
          <w:szCs w:val="22"/>
        </w:rPr>
        <w:t xml:space="preserve"> </w:t>
      </w:r>
      <w:r w:rsidR="00F8241B" w:rsidRPr="00C41D2E">
        <w:rPr>
          <w:rFonts w:asciiTheme="minorHAnsi" w:eastAsia="Calibri" w:hAnsiTheme="minorHAnsi" w:cstheme="minorHAnsi"/>
          <w:sz w:val="22"/>
          <w:szCs w:val="22"/>
        </w:rPr>
        <w:t>N</w:t>
      </w:r>
      <w:r w:rsidR="00F8241B">
        <w:rPr>
          <w:rFonts w:asciiTheme="minorHAnsi" w:eastAsia="Calibri" w:hAnsiTheme="minorHAnsi" w:cstheme="minorHAnsi"/>
          <w:sz w:val="22"/>
          <w:szCs w:val="22"/>
        </w:rPr>
        <w:t>C-1</w:t>
      </w:r>
      <w:r w:rsidR="00F8241B" w:rsidRPr="00C41D2E">
        <w:rPr>
          <w:rFonts w:asciiTheme="minorHAnsi" w:eastAsia="Calibri" w:hAnsiTheme="minorHAnsi" w:cstheme="minorHAnsi"/>
          <w:sz w:val="22"/>
          <w:szCs w:val="22"/>
        </w:rPr>
        <w:t xml:space="preserve">, </w:t>
      </w:r>
      <w:bookmarkStart w:id="3" w:name="_Hlk84336176"/>
      <w:bookmarkEnd w:id="2"/>
      <w:r w:rsidR="00C41D2E" w:rsidRPr="00C41D2E">
        <w:rPr>
          <w:rFonts w:asciiTheme="minorHAnsi" w:eastAsia="Calibri" w:hAnsiTheme="minorHAnsi" w:cstheme="minorHAnsi"/>
          <w:sz w:val="22"/>
          <w:szCs w:val="22"/>
        </w:rPr>
        <w:t>N</w:t>
      </w:r>
      <w:r w:rsidR="002D3631">
        <w:rPr>
          <w:rFonts w:asciiTheme="minorHAnsi" w:eastAsia="Calibri" w:hAnsiTheme="minorHAnsi" w:cstheme="minorHAnsi"/>
          <w:sz w:val="22"/>
          <w:szCs w:val="22"/>
        </w:rPr>
        <w:t>J-</w:t>
      </w:r>
      <w:r w:rsidR="00F8241B">
        <w:rPr>
          <w:rFonts w:asciiTheme="minorHAnsi" w:eastAsia="Calibri" w:hAnsiTheme="minorHAnsi" w:cstheme="minorHAnsi"/>
          <w:sz w:val="22"/>
          <w:szCs w:val="22"/>
        </w:rPr>
        <w:t>1</w:t>
      </w:r>
      <w:bookmarkEnd w:id="3"/>
      <w:r w:rsidR="00C41D2E" w:rsidRPr="00C41D2E">
        <w:rPr>
          <w:rFonts w:asciiTheme="minorHAnsi" w:eastAsia="Calibri" w:hAnsiTheme="minorHAnsi" w:cstheme="minorHAnsi"/>
          <w:sz w:val="22"/>
          <w:szCs w:val="22"/>
        </w:rPr>
        <w:t xml:space="preserve">, </w:t>
      </w:r>
      <w:r w:rsidR="00F8241B">
        <w:rPr>
          <w:rFonts w:asciiTheme="minorHAnsi" w:eastAsia="Calibri" w:hAnsiTheme="minorHAnsi" w:cstheme="minorHAnsi"/>
          <w:sz w:val="22"/>
          <w:szCs w:val="22"/>
        </w:rPr>
        <w:t>PA</w:t>
      </w:r>
      <w:r w:rsidR="002D3631">
        <w:rPr>
          <w:rFonts w:asciiTheme="minorHAnsi" w:eastAsia="Calibri" w:hAnsiTheme="minorHAnsi" w:cstheme="minorHAnsi"/>
          <w:sz w:val="22"/>
          <w:szCs w:val="22"/>
        </w:rPr>
        <w:t>-</w:t>
      </w:r>
      <w:r w:rsidR="00F8241B">
        <w:rPr>
          <w:rFonts w:asciiTheme="minorHAnsi" w:eastAsia="Calibri" w:hAnsiTheme="minorHAnsi" w:cstheme="minorHAnsi"/>
          <w:sz w:val="22"/>
          <w:szCs w:val="22"/>
        </w:rPr>
        <w:t>1</w:t>
      </w:r>
      <w:r w:rsidR="002D3631">
        <w:rPr>
          <w:rFonts w:asciiTheme="minorHAnsi" w:eastAsia="Calibri" w:hAnsiTheme="minorHAnsi" w:cstheme="minorHAnsi"/>
          <w:sz w:val="22"/>
          <w:szCs w:val="22"/>
        </w:rPr>
        <w:t xml:space="preserve">, </w:t>
      </w:r>
      <w:r w:rsidR="00CA2D9E" w:rsidRPr="00C41D2E">
        <w:rPr>
          <w:rFonts w:asciiTheme="minorHAnsi" w:eastAsia="Calibri" w:hAnsiTheme="minorHAnsi" w:cstheme="minorHAnsi"/>
          <w:sz w:val="22"/>
          <w:szCs w:val="22"/>
        </w:rPr>
        <w:t>VA-</w:t>
      </w:r>
      <w:r w:rsidR="002D3631">
        <w:rPr>
          <w:rFonts w:asciiTheme="minorHAnsi" w:eastAsia="Calibri" w:hAnsiTheme="minorHAnsi" w:cstheme="minorHAnsi"/>
          <w:sz w:val="22"/>
          <w:szCs w:val="22"/>
        </w:rPr>
        <w:t>3</w:t>
      </w:r>
      <w:r w:rsidR="00F8241B">
        <w:rPr>
          <w:rFonts w:asciiTheme="minorHAnsi" w:eastAsia="Calibri" w:hAnsiTheme="minorHAnsi" w:cstheme="minorHAnsi"/>
          <w:sz w:val="22"/>
          <w:szCs w:val="22"/>
        </w:rPr>
        <w:t xml:space="preserve"> and WV-1</w:t>
      </w:r>
      <w:r w:rsidR="00CA2D9E" w:rsidRPr="00C41D2E">
        <w:rPr>
          <w:rFonts w:asciiTheme="minorHAnsi" w:eastAsia="Calibri" w:hAnsiTheme="minorHAnsi" w:cstheme="minorHAnsi"/>
          <w:sz w:val="22"/>
          <w:szCs w:val="22"/>
        </w:rPr>
        <w:t>.</w:t>
      </w:r>
      <w:r w:rsidR="00CC5EE4" w:rsidRPr="00E35A6D">
        <w:rPr>
          <w:rFonts w:asciiTheme="minorHAnsi" w:eastAsia="Calibri" w:hAnsiTheme="minorHAnsi" w:cstheme="minorHAnsi"/>
          <w:sz w:val="22"/>
          <w:szCs w:val="22"/>
        </w:rPr>
        <w:t xml:space="preserve"> </w:t>
      </w:r>
    </w:p>
    <w:p w14:paraId="67252453" w14:textId="77777777" w:rsidR="00D557FF" w:rsidRPr="00E35A6D" w:rsidRDefault="00D557FF" w:rsidP="00033686">
      <w:pPr>
        <w:rPr>
          <w:rFonts w:asciiTheme="minorHAnsi" w:eastAsia="Calibri" w:hAnsiTheme="minorHAnsi" w:cstheme="minorHAnsi"/>
          <w:sz w:val="22"/>
          <w:szCs w:val="22"/>
        </w:rPr>
      </w:pPr>
    </w:p>
    <w:p w14:paraId="764B51F2" w14:textId="4BDDDD7C" w:rsidR="00033686" w:rsidRPr="00E35A6D" w:rsidRDefault="00033686" w:rsidP="00033686">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There were </w:t>
      </w:r>
      <w:r w:rsidR="00F8241B">
        <w:rPr>
          <w:rFonts w:asciiTheme="minorHAnsi" w:eastAsia="Calibri" w:hAnsiTheme="minorHAnsi" w:cstheme="minorHAnsi"/>
          <w:sz w:val="22"/>
          <w:szCs w:val="22"/>
        </w:rPr>
        <w:t>22</w:t>
      </w:r>
      <w:r w:rsidR="00FD38A8" w:rsidRPr="00E35A6D">
        <w:rPr>
          <w:rFonts w:asciiTheme="minorHAnsi" w:eastAsia="Calibri" w:hAnsiTheme="minorHAnsi" w:cstheme="minorHAnsi"/>
          <w:sz w:val="22"/>
          <w:szCs w:val="22"/>
        </w:rPr>
        <w:t xml:space="preserve"> (</w:t>
      </w:r>
      <w:r w:rsidR="00F8241B">
        <w:rPr>
          <w:rFonts w:asciiTheme="minorHAnsi" w:eastAsia="Calibri" w:hAnsiTheme="minorHAnsi" w:cstheme="minorHAnsi"/>
          <w:sz w:val="22"/>
          <w:szCs w:val="22"/>
        </w:rPr>
        <w:t>twenty-two</w:t>
      </w:r>
      <w:r w:rsidR="00FD38A8" w:rsidRPr="00E35A6D">
        <w:rPr>
          <w:rFonts w:asciiTheme="minorHAnsi" w:eastAsia="Calibri" w:hAnsiTheme="minorHAnsi" w:cstheme="minorHAnsi"/>
          <w:sz w:val="22"/>
          <w:szCs w:val="22"/>
        </w:rPr>
        <w:t>)</w:t>
      </w:r>
      <w:r w:rsidR="00C070FD" w:rsidRPr="00E35A6D">
        <w:rPr>
          <w:rFonts w:asciiTheme="minorHAnsi" w:eastAsia="Calibri" w:hAnsiTheme="minorHAnsi" w:cstheme="minorHAnsi"/>
          <w:sz w:val="22"/>
          <w:szCs w:val="22"/>
        </w:rPr>
        <w:t xml:space="preserve"> </w:t>
      </w:r>
      <w:r w:rsidRPr="00E35A6D">
        <w:rPr>
          <w:rFonts w:asciiTheme="minorHAnsi" w:eastAsia="Calibri" w:hAnsiTheme="minorHAnsi" w:cstheme="minorHAnsi"/>
          <w:sz w:val="22"/>
          <w:szCs w:val="22"/>
        </w:rPr>
        <w:t>Maryland candidate license application approvals an</w:t>
      </w:r>
      <w:r w:rsidR="00BA0F42" w:rsidRPr="00E35A6D">
        <w:rPr>
          <w:rFonts w:asciiTheme="minorHAnsi" w:eastAsia="Calibri" w:hAnsiTheme="minorHAnsi" w:cstheme="minorHAnsi"/>
          <w:sz w:val="22"/>
          <w:szCs w:val="22"/>
        </w:rPr>
        <w:t>d</w:t>
      </w:r>
      <w:r w:rsidRPr="00E35A6D">
        <w:rPr>
          <w:rFonts w:asciiTheme="minorHAnsi" w:eastAsia="Calibri" w:hAnsiTheme="minorHAnsi" w:cstheme="minorHAnsi"/>
          <w:sz w:val="22"/>
          <w:szCs w:val="22"/>
        </w:rPr>
        <w:t xml:space="preserve"> </w:t>
      </w:r>
      <w:r w:rsidR="00E2798E" w:rsidRPr="00E35A6D">
        <w:rPr>
          <w:rFonts w:asciiTheme="minorHAnsi" w:eastAsia="Calibri" w:hAnsiTheme="minorHAnsi" w:cstheme="minorHAnsi"/>
          <w:sz w:val="22"/>
          <w:szCs w:val="22"/>
        </w:rPr>
        <w:t xml:space="preserve">zero </w:t>
      </w:r>
      <w:r w:rsidRPr="00E35A6D">
        <w:rPr>
          <w:rFonts w:asciiTheme="minorHAnsi" w:eastAsia="Calibri" w:hAnsiTheme="minorHAnsi" w:cstheme="minorHAnsi"/>
          <w:sz w:val="22"/>
          <w:szCs w:val="22"/>
        </w:rPr>
        <w:t>(</w:t>
      </w:r>
      <w:r w:rsidR="00E2798E" w:rsidRPr="00E35A6D">
        <w:rPr>
          <w:rFonts w:asciiTheme="minorHAnsi" w:eastAsia="Calibri" w:hAnsiTheme="minorHAnsi" w:cstheme="minorHAnsi"/>
          <w:sz w:val="22"/>
          <w:szCs w:val="22"/>
        </w:rPr>
        <w:t>0</w:t>
      </w:r>
      <w:r w:rsidRPr="00E35A6D">
        <w:rPr>
          <w:rFonts w:asciiTheme="minorHAnsi" w:eastAsia="Calibri" w:hAnsiTheme="minorHAnsi" w:cstheme="minorHAnsi"/>
          <w:sz w:val="22"/>
          <w:szCs w:val="22"/>
        </w:rPr>
        <w:t xml:space="preserve">) Maryland candidate application denials. </w:t>
      </w:r>
    </w:p>
    <w:p w14:paraId="7AF6D720" w14:textId="77777777" w:rsidR="00594CE9" w:rsidRPr="00E35A6D" w:rsidRDefault="00594CE9" w:rsidP="00033686">
      <w:pPr>
        <w:rPr>
          <w:rFonts w:asciiTheme="minorHAnsi" w:eastAsia="Calibri" w:hAnsiTheme="minorHAnsi" w:cstheme="minorHAnsi"/>
          <w:sz w:val="22"/>
          <w:szCs w:val="22"/>
        </w:rPr>
      </w:pPr>
    </w:p>
    <w:p w14:paraId="7F648CD3" w14:textId="17630B60" w:rsidR="00594CE9" w:rsidRDefault="00033686" w:rsidP="00490B93">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Upon a motion </w:t>
      </w:r>
      <w:r w:rsidR="007E782D" w:rsidRPr="00E35A6D">
        <w:rPr>
          <w:rFonts w:asciiTheme="minorHAnsi" w:eastAsia="Calibri" w:hAnsiTheme="minorHAnsi" w:cstheme="minorHAnsi"/>
          <w:b/>
          <w:sz w:val="22"/>
          <w:szCs w:val="22"/>
        </w:rPr>
        <w:t>(V)</w:t>
      </w:r>
      <w:r w:rsidRPr="00E35A6D">
        <w:rPr>
          <w:rFonts w:asciiTheme="minorHAnsi" w:eastAsia="Calibri" w:hAnsiTheme="minorHAnsi" w:cstheme="minorHAnsi"/>
          <w:sz w:val="22"/>
          <w:szCs w:val="22"/>
        </w:rPr>
        <w:t xml:space="preserve"> by </w:t>
      </w:r>
      <w:r w:rsidR="00B54DBD" w:rsidRPr="00E35A6D">
        <w:rPr>
          <w:rFonts w:asciiTheme="minorHAnsi" w:eastAsia="Calibri" w:hAnsiTheme="minorHAnsi" w:cstheme="minorHAnsi"/>
          <w:sz w:val="22"/>
          <w:szCs w:val="22"/>
        </w:rPr>
        <w:t>Mr.</w:t>
      </w:r>
      <w:r w:rsidR="004D203F" w:rsidRPr="00E35A6D">
        <w:rPr>
          <w:rFonts w:asciiTheme="minorHAnsi" w:eastAsia="Calibri" w:hAnsiTheme="minorHAnsi" w:cstheme="minorHAnsi"/>
          <w:sz w:val="22"/>
          <w:szCs w:val="22"/>
        </w:rPr>
        <w:t xml:space="preserve"> </w:t>
      </w:r>
      <w:r w:rsidR="00F8241B">
        <w:rPr>
          <w:rFonts w:asciiTheme="minorHAnsi" w:eastAsia="Calibri" w:hAnsiTheme="minorHAnsi" w:cstheme="minorHAnsi"/>
          <w:sz w:val="22"/>
          <w:szCs w:val="22"/>
        </w:rPr>
        <w:t>Young</w:t>
      </w:r>
      <w:r w:rsidR="00D557FF" w:rsidRPr="00E35A6D">
        <w:rPr>
          <w:rFonts w:asciiTheme="minorHAnsi" w:eastAsia="Calibri" w:hAnsiTheme="minorHAnsi" w:cstheme="minorHAnsi"/>
          <w:sz w:val="22"/>
          <w:szCs w:val="22"/>
        </w:rPr>
        <w:t>,</w:t>
      </w:r>
      <w:r w:rsidRPr="00E35A6D">
        <w:rPr>
          <w:rFonts w:asciiTheme="minorHAnsi" w:eastAsia="Calibri" w:hAnsiTheme="minorHAnsi" w:cstheme="minorHAnsi"/>
          <w:sz w:val="22"/>
          <w:szCs w:val="22"/>
        </w:rPr>
        <w:t xml:space="preserve"> and seconded by </w:t>
      </w:r>
      <w:r w:rsidR="004D203F" w:rsidRPr="00E35A6D">
        <w:rPr>
          <w:rFonts w:asciiTheme="minorHAnsi" w:eastAsia="Calibri" w:hAnsiTheme="minorHAnsi" w:cstheme="minorHAnsi"/>
          <w:sz w:val="22"/>
          <w:szCs w:val="22"/>
        </w:rPr>
        <w:t>M</w:t>
      </w:r>
      <w:r w:rsidR="00B54DBD" w:rsidRPr="00E35A6D">
        <w:rPr>
          <w:rFonts w:asciiTheme="minorHAnsi" w:eastAsia="Calibri" w:hAnsiTheme="minorHAnsi" w:cstheme="minorHAnsi"/>
          <w:sz w:val="22"/>
          <w:szCs w:val="22"/>
        </w:rPr>
        <w:t>r.</w:t>
      </w:r>
      <w:r w:rsidR="001375E7" w:rsidRPr="00E35A6D">
        <w:rPr>
          <w:rFonts w:asciiTheme="minorHAnsi" w:eastAsia="Calibri" w:hAnsiTheme="minorHAnsi" w:cstheme="minorHAnsi"/>
          <w:sz w:val="22"/>
          <w:szCs w:val="22"/>
        </w:rPr>
        <w:t xml:space="preserve"> </w:t>
      </w:r>
      <w:r w:rsidR="00F8241B">
        <w:rPr>
          <w:rFonts w:asciiTheme="minorHAnsi" w:eastAsia="Calibri" w:hAnsiTheme="minorHAnsi" w:cstheme="minorHAnsi"/>
          <w:sz w:val="22"/>
          <w:szCs w:val="22"/>
        </w:rPr>
        <w:t>Ware</w:t>
      </w:r>
      <w:r w:rsidR="009C72B2" w:rsidRPr="00E35A6D">
        <w:rPr>
          <w:rFonts w:asciiTheme="minorHAnsi" w:eastAsia="Calibri" w:hAnsiTheme="minorHAnsi" w:cstheme="minorHAnsi"/>
          <w:sz w:val="22"/>
          <w:szCs w:val="22"/>
        </w:rPr>
        <w:t xml:space="preserve">, </w:t>
      </w:r>
      <w:r w:rsidRPr="00E35A6D">
        <w:rPr>
          <w:rFonts w:asciiTheme="minorHAnsi" w:eastAsia="Calibri" w:hAnsiTheme="minorHAnsi" w:cstheme="minorHAnsi"/>
          <w:sz w:val="22"/>
          <w:szCs w:val="22"/>
        </w:rPr>
        <w:t xml:space="preserve">the Board unanimously approved the Experience Report. </w:t>
      </w:r>
    </w:p>
    <w:p w14:paraId="266D83B2" w14:textId="77777777" w:rsidR="00527C27" w:rsidRPr="00E35A6D" w:rsidRDefault="00527C27" w:rsidP="00490B93">
      <w:pPr>
        <w:rPr>
          <w:rFonts w:asciiTheme="minorHAnsi" w:eastAsia="Calibri" w:hAnsiTheme="minorHAnsi" w:cstheme="minorHAnsi"/>
          <w:b/>
          <w:sz w:val="22"/>
          <w:szCs w:val="22"/>
        </w:rPr>
      </w:pPr>
    </w:p>
    <w:p w14:paraId="7958E226" w14:textId="4B40DBB2" w:rsidR="00033686" w:rsidRPr="00E35A6D" w:rsidRDefault="00033686" w:rsidP="00490B93">
      <w:pPr>
        <w:rPr>
          <w:rFonts w:asciiTheme="minorHAnsi" w:eastAsia="Calibri" w:hAnsiTheme="minorHAnsi" w:cstheme="minorHAnsi"/>
          <w:sz w:val="22"/>
          <w:szCs w:val="22"/>
        </w:rPr>
      </w:pPr>
      <w:r w:rsidRPr="00E35A6D">
        <w:rPr>
          <w:rFonts w:asciiTheme="minorHAnsi" w:eastAsia="Calibri" w:hAnsiTheme="minorHAnsi" w:cstheme="minorHAnsi"/>
          <w:b/>
          <w:sz w:val="22"/>
          <w:szCs w:val="22"/>
        </w:rPr>
        <w:lastRenderedPageBreak/>
        <w:t>Firm Permit Report</w:t>
      </w:r>
      <w:r w:rsidR="00594CE9" w:rsidRPr="00E35A6D">
        <w:rPr>
          <w:rFonts w:asciiTheme="minorHAnsi" w:eastAsia="Calibri" w:hAnsiTheme="minorHAnsi" w:cstheme="minorHAnsi"/>
          <w:sz w:val="22"/>
          <w:szCs w:val="22"/>
        </w:rPr>
        <w:t xml:space="preserve"> </w:t>
      </w:r>
    </w:p>
    <w:p w14:paraId="601E4AC0" w14:textId="77777777" w:rsidR="00594CE9" w:rsidRPr="00E35A6D" w:rsidRDefault="00594CE9" w:rsidP="00033686">
      <w:pPr>
        <w:rPr>
          <w:rFonts w:asciiTheme="minorHAnsi" w:eastAsia="Calibri" w:hAnsiTheme="minorHAnsi" w:cstheme="minorHAnsi"/>
          <w:sz w:val="22"/>
          <w:szCs w:val="22"/>
        </w:rPr>
      </w:pPr>
    </w:p>
    <w:p w14:paraId="0C5DA263" w14:textId="2403C20D" w:rsidR="00455D74" w:rsidRPr="00E35A6D" w:rsidRDefault="00F8241B" w:rsidP="00E2798E">
      <w:pPr>
        <w:rPr>
          <w:rFonts w:asciiTheme="minorHAnsi" w:eastAsia="Calibri" w:hAnsiTheme="minorHAnsi" w:cstheme="minorHAnsi"/>
          <w:sz w:val="22"/>
          <w:szCs w:val="22"/>
        </w:rPr>
      </w:pPr>
      <w:r>
        <w:rPr>
          <w:rFonts w:asciiTheme="minorHAnsi" w:eastAsia="Calibri" w:hAnsiTheme="minorHAnsi" w:cstheme="minorHAnsi"/>
          <w:sz w:val="22"/>
          <w:szCs w:val="22"/>
        </w:rPr>
        <w:t>Dr. Williams</w:t>
      </w:r>
      <w:r w:rsidR="00CA2D9E">
        <w:rPr>
          <w:rFonts w:asciiTheme="minorHAnsi" w:eastAsia="Calibri" w:hAnsiTheme="minorHAnsi" w:cstheme="minorHAnsi"/>
          <w:sz w:val="22"/>
          <w:szCs w:val="22"/>
        </w:rPr>
        <w:t xml:space="preserve"> presented the Firm Permit Committee Report</w:t>
      </w:r>
      <w:r>
        <w:rPr>
          <w:rFonts w:asciiTheme="minorHAnsi" w:eastAsia="Calibri" w:hAnsiTheme="minorHAnsi" w:cstheme="minorHAnsi"/>
          <w:sz w:val="22"/>
          <w:szCs w:val="22"/>
        </w:rPr>
        <w:t xml:space="preserve"> in Mr. </w:t>
      </w:r>
      <w:r w:rsidR="00527C27">
        <w:rPr>
          <w:rFonts w:asciiTheme="minorHAnsi" w:eastAsia="Calibri" w:hAnsiTheme="minorHAnsi" w:cstheme="minorHAnsi"/>
          <w:sz w:val="22"/>
          <w:szCs w:val="22"/>
        </w:rPr>
        <w:t>Dunne’s</w:t>
      </w:r>
      <w:r>
        <w:rPr>
          <w:rFonts w:asciiTheme="minorHAnsi" w:eastAsia="Calibri" w:hAnsiTheme="minorHAnsi" w:cstheme="minorHAnsi"/>
          <w:sz w:val="22"/>
          <w:szCs w:val="22"/>
        </w:rPr>
        <w:t xml:space="preserve"> absence</w:t>
      </w:r>
      <w:r w:rsidR="00CA2D9E">
        <w:rPr>
          <w:rFonts w:asciiTheme="minorHAnsi" w:eastAsia="Calibri" w:hAnsiTheme="minorHAnsi" w:cstheme="minorHAnsi"/>
          <w:sz w:val="22"/>
          <w:szCs w:val="22"/>
        </w:rPr>
        <w:t>.</w:t>
      </w:r>
      <w:r w:rsidR="00455D74" w:rsidRPr="00E35A6D">
        <w:rPr>
          <w:rFonts w:asciiTheme="minorHAnsi" w:eastAsia="Calibri" w:hAnsiTheme="minorHAnsi" w:cstheme="minorHAnsi"/>
          <w:sz w:val="22"/>
          <w:szCs w:val="22"/>
        </w:rPr>
        <w:t xml:space="preserve">  There </w:t>
      </w:r>
      <w:r w:rsidR="001375E7" w:rsidRPr="00E35A6D">
        <w:rPr>
          <w:rFonts w:asciiTheme="minorHAnsi" w:eastAsia="Calibri" w:hAnsiTheme="minorHAnsi" w:cstheme="minorHAnsi"/>
          <w:sz w:val="22"/>
          <w:szCs w:val="22"/>
        </w:rPr>
        <w:t>w</w:t>
      </w:r>
      <w:r w:rsidR="005B5E68">
        <w:rPr>
          <w:rFonts w:asciiTheme="minorHAnsi" w:eastAsia="Calibri" w:hAnsiTheme="minorHAnsi" w:cstheme="minorHAnsi"/>
          <w:sz w:val="22"/>
          <w:szCs w:val="22"/>
        </w:rPr>
        <w:t>as</w:t>
      </w:r>
      <w:r w:rsidR="001375E7" w:rsidRPr="00E35A6D">
        <w:rPr>
          <w:rFonts w:asciiTheme="minorHAnsi" w:eastAsia="Calibri" w:hAnsiTheme="minorHAnsi" w:cstheme="minorHAnsi"/>
          <w:sz w:val="22"/>
          <w:szCs w:val="22"/>
        </w:rPr>
        <w:t xml:space="preserve"> </w:t>
      </w:r>
      <w:r w:rsidR="005B5E68">
        <w:rPr>
          <w:rFonts w:asciiTheme="minorHAnsi" w:eastAsia="Calibri" w:hAnsiTheme="minorHAnsi" w:cstheme="minorHAnsi"/>
          <w:sz w:val="22"/>
          <w:szCs w:val="22"/>
        </w:rPr>
        <w:t>one</w:t>
      </w:r>
      <w:r w:rsidR="009569D3" w:rsidRPr="00E35A6D">
        <w:rPr>
          <w:rFonts w:asciiTheme="minorHAnsi" w:eastAsia="Calibri" w:hAnsiTheme="minorHAnsi" w:cstheme="minorHAnsi"/>
          <w:sz w:val="22"/>
          <w:szCs w:val="22"/>
        </w:rPr>
        <w:t xml:space="preserve"> (</w:t>
      </w:r>
      <w:r w:rsidR="005B5E68">
        <w:rPr>
          <w:rFonts w:asciiTheme="minorHAnsi" w:eastAsia="Calibri" w:hAnsiTheme="minorHAnsi" w:cstheme="minorHAnsi"/>
          <w:sz w:val="22"/>
          <w:szCs w:val="22"/>
        </w:rPr>
        <w:t>1</w:t>
      </w:r>
      <w:r w:rsidR="00D557FF" w:rsidRPr="00E35A6D">
        <w:rPr>
          <w:rFonts w:asciiTheme="minorHAnsi" w:eastAsia="Calibri" w:hAnsiTheme="minorHAnsi" w:cstheme="minorHAnsi"/>
          <w:sz w:val="22"/>
          <w:szCs w:val="22"/>
        </w:rPr>
        <w:t xml:space="preserve">) </w:t>
      </w:r>
      <w:r w:rsidR="00BA0F42" w:rsidRPr="00E35A6D">
        <w:rPr>
          <w:rFonts w:asciiTheme="minorHAnsi" w:eastAsia="Calibri" w:hAnsiTheme="minorHAnsi" w:cstheme="minorHAnsi"/>
          <w:sz w:val="22"/>
          <w:szCs w:val="22"/>
        </w:rPr>
        <w:t xml:space="preserve">Maryland </w:t>
      </w:r>
      <w:r w:rsidR="00455D74" w:rsidRPr="00E35A6D">
        <w:rPr>
          <w:rFonts w:asciiTheme="minorHAnsi" w:eastAsia="Calibri" w:hAnsiTheme="minorHAnsi" w:cstheme="minorHAnsi"/>
          <w:sz w:val="22"/>
          <w:szCs w:val="22"/>
        </w:rPr>
        <w:t>firm permit application</w:t>
      </w:r>
      <w:r w:rsidR="006D5E13" w:rsidRPr="00E35A6D">
        <w:rPr>
          <w:rFonts w:asciiTheme="minorHAnsi" w:eastAsia="Calibri" w:hAnsiTheme="minorHAnsi" w:cstheme="minorHAnsi"/>
          <w:sz w:val="22"/>
          <w:szCs w:val="22"/>
        </w:rPr>
        <w:t xml:space="preserve"> approv</w:t>
      </w:r>
      <w:r w:rsidR="001375E7" w:rsidRPr="00E35A6D">
        <w:rPr>
          <w:rFonts w:asciiTheme="minorHAnsi" w:eastAsia="Calibri" w:hAnsiTheme="minorHAnsi" w:cstheme="minorHAnsi"/>
          <w:sz w:val="22"/>
          <w:szCs w:val="22"/>
        </w:rPr>
        <w:t>al</w:t>
      </w:r>
      <w:r w:rsidR="00D557FF" w:rsidRPr="00E35A6D">
        <w:rPr>
          <w:rFonts w:asciiTheme="minorHAnsi" w:eastAsia="Calibri" w:hAnsiTheme="minorHAnsi" w:cstheme="minorHAnsi"/>
          <w:sz w:val="22"/>
          <w:szCs w:val="22"/>
        </w:rPr>
        <w:t xml:space="preserve"> </w:t>
      </w:r>
      <w:r w:rsidR="00C85986" w:rsidRPr="00E35A6D">
        <w:rPr>
          <w:rFonts w:asciiTheme="minorHAnsi" w:eastAsia="Calibri" w:hAnsiTheme="minorHAnsi" w:cstheme="minorHAnsi"/>
          <w:sz w:val="22"/>
          <w:szCs w:val="22"/>
        </w:rPr>
        <w:t xml:space="preserve">with </w:t>
      </w:r>
      <w:r w:rsidR="005B5E68">
        <w:rPr>
          <w:rFonts w:asciiTheme="minorHAnsi" w:eastAsia="Calibri" w:hAnsiTheme="minorHAnsi" w:cstheme="minorHAnsi"/>
          <w:sz w:val="22"/>
          <w:szCs w:val="22"/>
        </w:rPr>
        <w:t xml:space="preserve">an </w:t>
      </w:r>
      <w:r w:rsidR="00C85986" w:rsidRPr="00E35A6D">
        <w:rPr>
          <w:rFonts w:asciiTheme="minorHAnsi" w:eastAsia="Calibri" w:hAnsiTheme="minorHAnsi" w:cstheme="minorHAnsi"/>
          <w:sz w:val="22"/>
          <w:szCs w:val="22"/>
        </w:rPr>
        <w:t>office</w:t>
      </w:r>
      <w:r w:rsidR="00D557FF" w:rsidRPr="00E35A6D">
        <w:rPr>
          <w:rFonts w:asciiTheme="minorHAnsi" w:eastAsia="Calibri" w:hAnsiTheme="minorHAnsi" w:cstheme="minorHAnsi"/>
          <w:sz w:val="22"/>
          <w:szCs w:val="22"/>
        </w:rPr>
        <w:t xml:space="preserve"> located in </w:t>
      </w:r>
      <w:r w:rsidR="00F6711F" w:rsidRPr="00E35A6D">
        <w:rPr>
          <w:rFonts w:asciiTheme="minorHAnsi" w:eastAsia="Calibri" w:hAnsiTheme="minorHAnsi" w:cstheme="minorHAnsi"/>
          <w:sz w:val="22"/>
          <w:szCs w:val="22"/>
        </w:rPr>
        <w:t>Maryland</w:t>
      </w:r>
      <w:r w:rsidR="00D677E3" w:rsidRPr="00E35A6D">
        <w:rPr>
          <w:rFonts w:asciiTheme="minorHAnsi" w:eastAsia="Calibri" w:hAnsiTheme="minorHAnsi" w:cstheme="minorHAnsi"/>
          <w:sz w:val="22"/>
          <w:szCs w:val="22"/>
        </w:rPr>
        <w:t xml:space="preserve">.  </w:t>
      </w:r>
      <w:r w:rsidR="00D557FF" w:rsidRPr="00E35A6D">
        <w:rPr>
          <w:rFonts w:asciiTheme="minorHAnsi" w:eastAsia="Calibri" w:hAnsiTheme="minorHAnsi" w:cstheme="minorHAnsi"/>
          <w:sz w:val="22"/>
          <w:szCs w:val="22"/>
        </w:rPr>
        <w:t xml:space="preserve"> </w:t>
      </w:r>
      <w:r w:rsidR="005673FF" w:rsidRPr="00E35A6D">
        <w:rPr>
          <w:rFonts w:asciiTheme="minorHAnsi" w:eastAsia="Calibri" w:hAnsiTheme="minorHAnsi" w:cstheme="minorHAnsi"/>
          <w:sz w:val="22"/>
          <w:szCs w:val="22"/>
        </w:rPr>
        <w:t>There were</w:t>
      </w:r>
      <w:r w:rsidR="00D677E3" w:rsidRPr="00E35A6D">
        <w:rPr>
          <w:rFonts w:asciiTheme="minorHAnsi" w:eastAsia="Calibri" w:hAnsiTheme="minorHAnsi" w:cstheme="minorHAnsi"/>
          <w:sz w:val="22"/>
          <w:szCs w:val="22"/>
        </w:rPr>
        <w:t xml:space="preserve"> </w:t>
      </w:r>
      <w:r w:rsidR="00103890">
        <w:rPr>
          <w:rFonts w:asciiTheme="minorHAnsi" w:eastAsia="Calibri" w:hAnsiTheme="minorHAnsi" w:cstheme="minorHAnsi"/>
          <w:sz w:val="22"/>
          <w:szCs w:val="22"/>
        </w:rPr>
        <w:t>zero</w:t>
      </w:r>
      <w:r w:rsidR="00C41D2E">
        <w:rPr>
          <w:rFonts w:asciiTheme="minorHAnsi" w:eastAsia="Calibri" w:hAnsiTheme="minorHAnsi" w:cstheme="minorHAnsi"/>
          <w:sz w:val="22"/>
          <w:szCs w:val="22"/>
        </w:rPr>
        <w:t xml:space="preserve"> </w:t>
      </w:r>
      <w:r w:rsidR="00D677E3" w:rsidRPr="00E35A6D">
        <w:rPr>
          <w:rFonts w:asciiTheme="minorHAnsi" w:eastAsia="Calibri" w:hAnsiTheme="minorHAnsi" w:cstheme="minorHAnsi"/>
          <w:sz w:val="22"/>
          <w:szCs w:val="22"/>
        </w:rPr>
        <w:t>(</w:t>
      </w:r>
      <w:r w:rsidR="001375E7" w:rsidRPr="00E35A6D">
        <w:rPr>
          <w:rFonts w:asciiTheme="minorHAnsi" w:eastAsia="Calibri" w:hAnsiTheme="minorHAnsi" w:cstheme="minorHAnsi"/>
          <w:sz w:val="22"/>
          <w:szCs w:val="22"/>
        </w:rPr>
        <w:t>0</w:t>
      </w:r>
      <w:r w:rsidR="00D557FF" w:rsidRPr="00E35A6D">
        <w:rPr>
          <w:rFonts w:asciiTheme="minorHAnsi" w:eastAsia="Calibri" w:hAnsiTheme="minorHAnsi" w:cstheme="minorHAnsi"/>
          <w:sz w:val="22"/>
          <w:szCs w:val="22"/>
        </w:rPr>
        <w:t>) firm permit application</w:t>
      </w:r>
      <w:r w:rsidR="00D677E3" w:rsidRPr="00E35A6D">
        <w:rPr>
          <w:rFonts w:asciiTheme="minorHAnsi" w:eastAsia="Calibri" w:hAnsiTheme="minorHAnsi" w:cstheme="minorHAnsi"/>
          <w:sz w:val="22"/>
          <w:szCs w:val="22"/>
        </w:rPr>
        <w:t>s closed.</w:t>
      </w:r>
      <w:r w:rsidR="006D5656" w:rsidRPr="00E35A6D">
        <w:rPr>
          <w:rFonts w:asciiTheme="minorHAnsi" w:eastAsia="Calibri" w:hAnsiTheme="minorHAnsi" w:cstheme="minorHAnsi"/>
          <w:sz w:val="22"/>
          <w:szCs w:val="22"/>
        </w:rPr>
        <w:t xml:space="preserve"> </w:t>
      </w:r>
    </w:p>
    <w:p w14:paraId="30C08854" w14:textId="05AC8512" w:rsidR="00455D74" w:rsidRPr="00E35A6D" w:rsidRDefault="00455D74" w:rsidP="00033686">
      <w:pPr>
        <w:rPr>
          <w:rFonts w:asciiTheme="minorHAnsi" w:eastAsia="Calibri" w:hAnsiTheme="minorHAnsi" w:cstheme="minorHAnsi"/>
          <w:sz w:val="22"/>
          <w:szCs w:val="22"/>
        </w:rPr>
      </w:pPr>
    </w:p>
    <w:p w14:paraId="34D05EDE" w14:textId="3CD1C53E" w:rsidR="00033686" w:rsidRPr="00E35A6D" w:rsidRDefault="00033686" w:rsidP="00033686">
      <w:pPr>
        <w:rPr>
          <w:rFonts w:asciiTheme="minorHAnsi" w:eastAsia="Calibri" w:hAnsiTheme="minorHAnsi" w:cstheme="minorHAnsi"/>
          <w:sz w:val="22"/>
          <w:szCs w:val="22"/>
        </w:rPr>
      </w:pPr>
      <w:r w:rsidRPr="00E35A6D">
        <w:rPr>
          <w:rFonts w:asciiTheme="minorHAnsi" w:eastAsia="Calibri" w:hAnsiTheme="minorHAnsi" w:cstheme="minorHAnsi"/>
          <w:sz w:val="22"/>
          <w:szCs w:val="22"/>
        </w:rPr>
        <w:t>Upon a motion</w:t>
      </w:r>
      <w:r w:rsidRPr="00E35A6D">
        <w:rPr>
          <w:rFonts w:asciiTheme="minorHAnsi" w:eastAsia="Calibri" w:hAnsiTheme="minorHAnsi" w:cstheme="minorHAnsi"/>
          <w:b/>
          <w:sz w:val="22"/>
          <w:szCs w:val="22"/>
        </w:rPr>
        <w:t xml:space="preserve"> (V</w:t>
      </w:r>
      <w:r w:rsidR="005418F2">
        <w:rPr>
          <w:rFonts w:asciiTheme="minorHAnsi" w:eastAsia="Calibri" w:hAnsiTheme="minorHAnsi" w:cstheme="minorHAnsi"/>
          <w:b/>
          <w:sz w:val="22"/>
          <w:szCs w:val="22"/>
        </w:rPr>
        <w:t>I</w:t>
      </w:r>
      <w:r w:rsidRPr="00E35A6D">
        <w:rPr>
          <w:rFonts w:asciiTheme="minorHAnsi" w:eastAsia="Calibri" w:hAnsiTheme="minorHAnsi" w:cstheme="minorHAnsi"/>
          <w:b/>
          <w:sz w:val="22"/>
          <w:szCs w:val="22"/>
        </w:rPr>
        <w:t>)</w:t>
      </w:r>
      <w:r w:rsidRPr="00E35A6D">
        <w:rPr>
          <w:rFonts w:asciiTheme="minorHAnsi" w:eastAsia="Calibri" w:hAnsiTheme="minorHAnsi" w:cstheme="minorHAnsi"/>
          <w:sz w:val="22"/>
          <w:szCs w:val="22"/>
        </w:rPr>
        <w:t xml:space="preserve"> by </w:t>
      </w:r>
      <w:r w:rsidR="00E7160A" w:rsidRPr="00E35A6D">
        <w:rPr>
          <w:rFonts w:asciiTheme="minorHAnsi" w:eastAsia="Calibri" w:hAnsiTheme="minorHAnsi" w:cstheme="minorHAnsi"/>
          <w:sz w:val="22"/>
          <w:szCs w:val="22"/>
        </w:rPr>
        <w:t>Mr.</w:t>
      </w:r>
      <w:r w:rsidR="001375E7" w:rsidRPr="00E35A6D">
        <w:rPr>
          <w:rFonts w:asciiTheme="minorHAnsi" w:eastAsia="Calibri" w:hAnsiTheme="minorHAnsi" w:cstheme="minorHAnsi"/>
          <w:sz w:val="22"/>
          <w:szCs w:val="22"/>
        </w:rPr>
        <w:t xml:space="preserve"> </w:t>
      </w:r>
      <w:proofErr w:type="spellStart"/>
      <w:r w:rsidR="00F8241B">
        <w:rPr>
          <w:rFonts w:asciiTheme="minorHAnsi" w:eastAsia="Calibri" w:hAnsiTheme="minorHAnsi" w:cstheme="minorHAnsi"/>
          <w:sz w:val="22"/>
          <w:szCs w:val="22"/>
        </w:rPr>
        <w:t>Petito</w:t>
      </w:r>
      <w:proofErr w:type="spellEnd"/>
      <w:r w:rsidR="00E7160A" w:rsidRPr="00E35A6D">
        <w:rPr>
          <w:rFonts w:asciiTheme="minorHAnsi" w:eastAsia="Calibri" w:hAnsiTheme="minorHAnsi" w:cstheme="minorHAnsi"/>
          <w:sz w:val="22"/>
          <w:szCs w:val="22"/>
        </w:rPr>
        <w:t>,</w:t>
      </w:r>
      <w:r w:rsidR="006D5E13" w:rsidRPr="00E35A6D">
        <w:rPr>
          <w:rFonts w:asciiTheme="minorHAnsi" w:eastAsia="Calibri" w:hAnsiTheme="minorHAnsi" w:cstheme="minorHAnsi"/>
          <w:sz w:val="22"/>
          <w:szCs w:val="22"/>
        </w:rPr>
        <w:t xml:space="preserve"> and seconded by </w:t>
      </w:r>
      <w:r w:rsidR="008A29A6">
        <w:rPr>
          <w:rFonts w:asciiTheme="minorHAnsi" w:eastAsia="Calibri" w:hAnsiTheme="minorHAnsi" w:cstheme="minorHAnsi"/>
          <w:sz w:val="22"/>
          <w:szCs w:val="22"/>
        </w:rPr>
        <w:t xml:space="preserve">Mr. </w:t>
      </w:r>
      <w:r w:rsidR="00F8241B">
        <w:rPr>
          <w:rFonts w:asciiTheme="minorHAnsi" w:eastAsia="Calibri" w:hAnsiTheme="minorHAnsi" w:cstheme="minorHAnsi"/>
          <w:sz w:val="22"/>
          <w:szCs w:val="22"/>
        </w:rPr>
        <w:t>Ware</w:t>
      </w:r>
      <w:r w:rsidR="003F59F6" w:rsidRPr="00E35A6D">
        <w:rPr>
          <w:rFonts w:asciiTheme="minorHAnsi" w:eastAsia="Calibri" w:hAnsiTheme="minorHAnsi" w:cstheme="minorHAnsi"/>
          <w:sz w:val="22"/>
          <w:szCs w:val="22"/>
        </w:rPr>
        <w:t>,</w:t>
      </w:r>
      <w:r w:rsidR="00507C32" w:rsidRPr="00E35A6D">
        <w:rPr>
          <w:rFonts w:asciiTheme="minorHAnsi" w:eastAsia="Calibri" w:hAnsiTheme="minorHAnsi" w:cstheme="minorHAnsi"/>
          <w:sz w:val="22"/>
          <w:szCs w:val="22"/>
        </w:rPr>
        <w:t xml:space="preserve"> </w:t>
      </w:r>
      <w:r w:rsidRPr="00E35A6D">
        <w:rPr>
          <w:rFonts w:asciiTheme="minorHAnsi" w:eastAsia="Calibri" w:hAnsiTheme="minorHAnsi" w:cstheme="minorHAnsi"/>
          <w:sz w:val="22"/>
          <w:szCs w:val="22"/>
        </w:rPr>
        <w:t>the Board unanimously approved the Firm Permit Report.</w:t>
      </w:r>
    </w:p>
    <w:p w14:paraId="6AE8CF69" w14:textId="77777777" w:rsidR="006E3952" w:rsidRPr="00E35A6D" w:rsidRDefault="006E3952" w:rsidP="00033686">
      <w:pPr>
        <w:rPr>
          <w:rFonts w:asciiTheme="minorHAnsi" w:eastAsia="Calibri" w:hAnsiTheme="minorHAnsi" w:cstheme="minorHAnsi"/>
          <w:b/>
          <w:sz w:val="22"/>
          <w:szCs w:val="22"/>
        </w:rPr>
      </w:pPr>
    </w:p>
    <w:p w14:paraId="02EABED1" w14:textId="1CC16226" w:rsidR="006E3952"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Peer Review Oversight Committee Report</w:t>
      </w:r>
    </w:p>
    <w:p w14:paraId="41DF0C65" w14:textId="77777777" w:rsidR="006E3952" w:rsidRPr="00E35A6D" w:rsidRDefault="006E3952" w:rsidP="00033686">
      <w:pPr>
        <w:rPr>
          <w:rFonts w:asciiTheme="minorHAnsi" w:eastAsia="Calibri" w:hAnsiTheme="minorHAnsi" w:cstheme="minorHAnsi"/>
          <w:b/>
          <w:sz w:val="22"/>
          <w:szCs w:val="22"/>
        </w:rPr>
      </w:pPr>
    </w:p>
    <w:p w14:paraId="034BA43E" w14:textId="1FDE03A1" w:rsidR="00936DC6" w:rsidRPr="00E35A6D" w:rsidRDefault="00936DC6" w:rsidP="00033686">
      <w:pPr>
        <w:rPr>
          <w:rFonts w:asciiTheme="minorHAnsi" w:eastAsia="Calibri" w:hAnsiTheme="minorHAnsi" w:cstheme="minorHAnsi"/>
          <w:sz w:val="22"/>
          <w:szCs w:val="22"/>
        </w:rPr>
      </w:pPr>
      <w:r w:rsidRPr="00E35A6D">
        <w:rPr>
          <w:rFonts w:asciiTheme="minorHAnsi" w:eastAsia="Calibri" w:hAnsiTheme="minorHAnsi" w:cstheme="minorHAnsi"/>
          <w:sz w:val="22"/>
          <w:szCs w:val="22"/>
        </w:rPr>
        <w:t>Mr</w:t>
      </w:r>
      <w:r w:rsidR="00B54DBD" w:rsidRPr="00E35A6D">
        <w:rPr>
          <w:rFonts w:asciiTheme="minorHAnsi" w:eastAsia="Calibri" w:hAnsiTheme="minorHAnsi" w:cstheme="minorHAnsi"/>
          <w:sz w:val="22"/>
          <w:szCs w:val="22"/>
        </w:rPr>
        <w:t>. Ware reported the following</w:t>
      </w:r>
      <w:r w:rsidR="00411D3E" w:rsidRPr="00E35A6D">
        <w:rPr>
          <w:rFonts w:asciiTheme="minorHAnsi" w:eastAsia="Calibri" w:hAnsiTheme="minorHAnsi" w:cstheme="minorHAnsi"/>
          <w:sz w:val="22"/>
          <w:szCs w:val="22"/>
        </w:rPr>
        <w:t xml:space="preserve"> have occurred beginning </w:t>
      </w:r>
      <w:bookmarkStart w:id="4" w:name="_Hlk82602492"/>
      <w:bookmarkStart w:id="5" w:name="_Hlk65586232"/>
      <w:r w:rsidR="00EA23B9">
        <w:rPr>
          <w:rFonts w:asciiTheme="minorHAnsi" w:eastAsia="Calibri" w:hAnsiTheme="minorHAnsi" w:cstheme="minorHAnsi"/>
          <w:sz w:val="22"/>
          <w:szCs w:val="22"/>
        </w:rPr>
        <w:t>September</w:t>
      </w:r>
      <w:r w:rsidR="005B5E68">
        <w:rPr>
          <w:rFonts w:asciiTheme="minorHAnsi" w:eastAsia="Calibri" w:hAnsiTheme="minorHAnsi" w:cstheme="minorHAnsi"/>
          <w:sz w:val="22"/>
          <w:szCs w:val="22"/>
        </w:rPr>
        <w:t xml:space="preserve"> </w:t>
      </w:r>
      <w:bookmarkEnd w:id="4"/>
      <w:r w:rsidR="005B5E68">
        <w:rPr>
          <w:rFonts w:asciiTheme="minorHAnsi" w:eastAsia="Calibri" w:hAnsiTheme="minorHAnsi" w:cstheme="minorHAnsi"/>
          <w:sz w:val="22"/>
          <w:szCs w:val="22"/>
        </w:rPr>
        <w:t>1</w:t>
      </w:r>
      <w:r w:rsidR="00C41D2E">
        <w:rPr>
          <w:rFonts w:asciiTheme="minorHAnsi" w:eastAsia="Calibri" w:hAnsiTheme="minorHAnsi" w:cstheme="minorHAnsi"/>
          <w:sz w:val="22"/>
          <w:szCs w:val="22"/>
        </w:rPr>
        <w:t>,</w:t>
      </w:r>
      <w:r w:rsidR="00411D3E" w:rsidRPr="00E35A6D">
        <w:rPr>
          <w:rFonts w:asciiTheme="minorHAnsi" w:eastAsia="Calibri" w:hAnsiTheme="minorHAnsi" w:cstheme="minorHAnsi"/>
          <w:sz w:val="22"/>
          <w:szCs w:val="22"/>
        </w:rPr>
        <w:t xml:space="preserve"> 2021</w:t>
      </w:r>
      <w:r w:rsidR="00571B38">
        <w:rPr>
          <w:rFonts w:asciiTheme="minorHAnsi" w:eastAsia="Calibri" w:hAnsiTheme="minorHAnsi" w:cstheme="minorHAnsi"/>
          <w:sz w:val="22"/>
          <w:szCs w:val="22"/>
        </w:rPr>
        <w:t>,</w:t>
      </w:r>
      <w:r w:rsidR="00411D3E" w:rsidRPr="00E35A6D">
        <w:rPr>
          <w:rFonts w:asciiTheme="minorHAnsi" w:eastAsia="Calibri" w:hAnsiTheme="minorHAnsi" w:cstheme="minorHAnsi"/>
          <w:sz w:val="22"/>
          <w:szCs w:val="22"/>
        </w:rPr>
        <w:t xml:space="preserve"> </w:t>
      </w:r>
      <w:bookmarkEnd w:id="5"/>
      <w:r w:rsidR="00411D3E" w:rsidRPr="00E35A6D">
        <w:rPr>
          <w:rFonts w:asciiTheme="minorHAnsi" w:eastAsia="Calibri" w:hAnsiTheme="minorHAnsi" w:cstheme="minorHAnsi"/>
          <w:sz w:val="22"/>
          <w:szCs w:val="22"/>
        </w:rPr>
        <w:t>and ending</w:t>
      </w:r>
      <w:r w:rsidR="00EA23B9">
        <w:rPr>
          <w:rFonts w:asciiTheme="minorHAnsi" w:eastAsia="Calibri" w:hAnsiTheme="minorHAnsi" w:cstheme="minorHAnsi"/>
          <w:sz w:val="22"/>
          <w:szCs w:val="22"/>
        </w:rPr>
        <w:t xml:space="preserve"> September</w:t>
      </w:r>
      <w:r w:rsidR="005B5E68">
        <w:rPr>
          <w:rFonts w:asciiTheme="minorHAnsi" w:eastAsia="Calibri" w:hAnsiTheme="minorHAnsi" w:cstheme="minorHAnsi"/>
          <w:sz w:val="22"/>
          <w:szCs w:val="22"/>
        </w:rPr>
        <w:t xml:space="preserve"> 3</w:t>
      </w:r>
      <w:r w:rsidR="00EA23B9">
        <w:rPr>
          <w:rFonts w:asciiTheme="minorHAnsi" w:eastAsia="Calibri" w:hAnsiTheme="minorHAnsi" w:cstheme="minorHAnsi"/>
          <w:sz w:val="22"/>
          <w:szCs w:val="22"/>
        </w:rPr>
        <w:t>0</w:t>
      </w:r>
      <w:r w:rsidR="00411D3E" w:rsidRPr="00E35A6D">
        <w:rPr>
          <w:rFonts w:asciiTheme="minorHAnsi" w:eastAsia="Calibri" w:hAnsiTheme="minorHAnsi" w:cstheme="minorHAnsi"/>
          <w:sz w:val="22"/>
          <w:szCs w:val="22"/>
        </w:rPr>
        <w:t xml:space="preserve">, </w:t>
      </w:r>
      <w:r w:rsidR="00490B24" w:rsidRPr="00E35A6D">
        <w:rPr>
          <w:rFonts w:asciiTheme="minorHAnsi" w:eastAsia="Calibri" w:hAnsiTheme="minorHAnsi" w:cstheme="minorHAnsi"/>
          <w:sz w:val="22"/>
          <w:szCs w:val="22"/>
        </w:rPr>
        <w:t>2021:</w:t>
      </w:r>
      <w:r w:rsidR="00B54DBD" w:rsidRPr="00E35A6D">
        <w:rPr>
          <w:rFonts w:asciiTheme="minorHAnsi" w:eastAsia="Calibri" w:hAnsiTheme="minorHAnsi" w:cstheme="minorHAnsi"/>
          <w:sz w:val="22"/>
          <w:szCs w:val="22"/>
        </w:rPr>
        <w:t xml:space="preserve"> </w:t>
      </w:r>
      <w:r w:rsidR="00EA23B9">
        <w:rPr>
          <w:rFonts w:asciiTheme="minorHAnsi" w:eastAsia="Calibri" w:hAnsiTheme="minorHAnsi" w:cstheme="minorHAnsi"/>
          <w:sz w:val="22"/>
          <w:szCs w:val="22"/>
        </w:rPr>
        <w:t>three</w:t>
      </w:r>
      <w:r w:rsidR="00074304" w:rsidRPr="00E35A6D">
        <w:rPr>
          <w:rFonts w:asciiTheme="minorHAnsi" w:eastAsia="Calibri" w:hAnsiTheme="minorHAnsi" w:cstheme="minorHAnsi"/>
          <w:sz w:val="22"/>
          <w:szCs w:val="22"/>
        </w:rPr>
        <w:t xml:space="preserve"> </w:t>
      </w:r>
      <w:r w:rsidR="00B54DBD" w:rsidRPr="00E35A6D">
        <w:rPr>
          <w:rFonts w:asciiTheme="minorHAnsi" w:eastAsia="Calibri" w:hAnsiTheme="minorHAnsi" w:cstheme="minorHAnsi"/>
          <w:sz w:val="22"/>
          <w:szCs w:val="22"/>
        </w:rPr>
        <w:t>(</w:t>
      </w:r>
      <w:r w:rsidR="00EA23B9">
        <w:rPr>
          <w:rFonts w:asciiTheme="minorHAnsi" w:eastAsia="Calibri" w:hAnsiTheme="minorHAnsi" w:cstheme="minorHAnsi"/>
          <w:sz w:val="22"/>
          <w:szCs w:val="22"/>
        </w:rPr>
        <w:t>3</w:t>
      </w:r>
      <w:r w:rsidRPr="00E35A6D">
        <w:rPr>
          <w:rFonts w:asciiTheme="minorHAnsi" w:eastAsia="Calibri" w:hAnsiTheme="minorHAnsi" w:cstheme="minorHAnsi"/>
          <w:sz w:val="22"/>
          <w:szCs w:val="22"/>
        </w:rPr>
        <w:t>) new firm</w:t>
      </w:r>
      <w:r w:rsidR="00FD5700">
        <w:rPr>
          <w:rFonts w:asciiTheme="minorHAnsi" w:eastAsia="Calibri" w:hAnsiTheme="minorHAnsi" w:cstheme="minorHAnsi"/>
          <w:sz w:val="22"/>
          <w:szCs w:val="22"/>
        </w:rPr>
        <w:t>s</w:t>
      </w:r>
      <w:r w:rsidR="00411D3E" w:rsidRPr="00E35A6D">
        <w:rPr>
          <w:rFonts w:asciiTheme="minorHAnsi" w:eastAsia="Calibri" w:hAnsiTheme="minorHAnsi" w:cstheme="minorHAnsi"/>
          <w:sz w:val="22"/>
          <w:szCs w:val="22"/>
        </w:rPr>
        <w:t xml:space="preserve"> h</w:t>
      </w:r>
      <w:r w:rsidR="00A8133B" w:rsidRPr="00E35A6D">
        <w:rPr>
          <w:rFonts w:asciiTheme="minorHAnsi" w:eastAsia="Calibri" w:hAnsiTheme="minorHAnsi" w:cstheme="minorHAnsi"/>
          <w:sz w:val="22"/>
          <w:szCs w:val="22"/>
        </w:rPr>
        <w:t>a</w:t>
      </w:r>
      <w:r w:rsidR="00FD5700">
        <w:rPr>
          <w:rFonts w:asciiTheme="minorHAnsi" w:eastAsia="Calibri" w:hAnsiTheme="minorHAnsi" w:cstheme="minorHAnsi"/>
          <w:sz w:val="22"/>
          <w:szCs w:val="22"/>
        </w:rPr>
        <w:t>ve</w:t>
      </w:r>
      <w:r w:rsidRPr="00E35A6D">
        <w:rPr>
          <w:rFonts w:asciiTheme="minorHAnsi" w:eastAsia="Calibri" w:hAnsiTheme="minorHAnsi" w:cstheme="minorHAnsi"/>
          <w:sz w:val="22"/>
          <w:szCs w:val="22"/>
        </w:rPr>
        <w:t xml:space="preserve"> enrolled in the Peer Review Program</w:t>
      </w:r>
      <w:r w:rsidR="00FD5700">
        <w:rPr>
          <w:rFonts w:asciiTheme="minorHAnsi" w:eastAsia="Calibri" w:hAnsiTheme="minorHAnsi" w:cstheme="minorHAnsi"/>
          <w:sz w:val="22"/>
          <w:szCs w:val="22"/>
        </w:rPr>
        <w:t>;</w:t>
      </w:r>
      <w:r w:rsidR="00411D3E" w:rsidRPr="00E35A6D">
        <w:rPr>
          <w:rFonts w:asciiTheme="minorHAnsi" w:eastAsia="Calibri" w:hAnsiTheme="minorHAnsi" w:cstheme="minorHAnsi"/>
          <w:sz w:val="22"/>
          <w:szCs w:val="22"/>
        </w:rPr>
        <w:t xml:space="preserve"> </w:t>
      </w:r>
      <w:r w:rsidR="00EA23B9">
        <w:rPr>
          <w:rFonts w:asciiTheme="minorHAnsi" w:eastAsia="Calibri" w:hAnsiTheme="minorHAnsi" w:cstheme="minorHAnsi"/>
          <w:sz w:val="22"/>
          <w:szCs w:val="22"/>
        </w:rPr>
        <w:t>22</w:t>
      </w:r>
      <w:r w:rsidR="0082480F" w:rsidRPr="00E35A6D">
        <w:rPr>
          <w:rFonts w:asciiTheme="minorHAnsi" w:eastAsia="Calibri" w:hAnsiTheme="minorHAnsi" w:cstheme="minorHAnsi"/>
          <w:sz w:val="22"/>
          <w:szCs w:val="22"/>
        </w:rPr>
        <w:t xml:space="preserve"> </w:t>
      </w:r>
      <w:r w:rsidR="00AC53CB" w:rsidRPr="00E35A6D">
        <w:rPr>
          <w:rFonts w:asciiTheme="minorHAnsi" w:eastAsia="Calibri" w:hAnsiTheme="minorHAnsi" w:cstheme="minorHAnsi"/>
          <w:sz w:val="22"/>
          <w:szCs w:val="22"/>
        </w:rPr>
        <w:t>(</w:t>
      </w:r>
      <w:r w:rsidR="00EA23B9">
        <w:rPr>
          <w:rFonts w:asciiTheme="minorHAnsi" w:eastAsia="Calibri" w:hAnsiTheme="minorHAnsi" w:cstheme="minorHAnsi"/>
          <w:sz w:val="22"/>
          <w:szCs w:val="22"/>
        </w:rPr>
        <w:t>twenty-two</w:t>
      </w:r>
      <w:r w:rsidR="00AC53CB" w:rsidRPr="00E35A6D">
        <w:rPr>
          <w:rFonts w:asciiTheme="minorHAnsi" w:eastAsia="Calibri" w:hAnsiTheme="minorHAnsi" w:cstheme="minorHAnsi"/>
          <w:sz w:val="22"/>
          <w:szCs w:val="22"/>
        </w:rPr>
        <w:t>)</w:t>
      </w:r>
      <w:r w:rsidRPr="00E35A6D">
        <w:rPr>
          <w:rFonts w:asciiTheme="minorHAnsi" w:eastAsia="Calibri" w:hAnsiTheme="minorHAnsi" w:cstheme="minorHAnsi"/>
          <w:sz w:val="22"/>
          <w:szCs w:val="22"/>
        </w:rPr>
        <w:t xml:space="preserve"> firms have had reviews accepted; </w:t>
      </w:r>
      <w:r w:rsidR="005B5E68">
        <w:rPr>
          <w:rFonts w:asciiTheme="minorHAnsi" w:eastAsia="Calibri" w:hAnsiTheme="minorHAnsi" w:cstheme="minorHAnsi"/>
          <w:sz w:val="22"/>
          <w:szCs w:val="22"/>
        </w:rPr>
        <w:t>zero</w:t>
      </w:r>
      <w:r w:rsidR="00B54DBD" w:rsidRPr="00E35A6D">
        <w:rPr>
          <w:rFonts w:asciiTheme="minorHAnsi" w:eastAsia="Calibri" w:hAnsiTheme="minorHAnsi" w:cstheme="minorHAnsi"/>
          <w:sz w:val="22"/>
          <w:szCs w:val="22"/>
        </w:rPr>
        <w:t xml:space="preserve"> (</w:t>
      </w:r>
      <w:r w:rsidR="005B5E68">
        <w:rPr>
          <w:rFonts w:asciiTheme="minorHAnsi" w:eastAsia="Calibri" w:hAnsiTheme="minorHAnsi" w:cstheme="minorHAnsi"/>
          <w:sz w:val="22"/>
          <w:szCs w:val="22"/>
        </w:rPr>
        <w:t>0</w:t>
      </w:r>
      <w:r w:rsidR="00B54DBD" w:rsidRPr="00E35A6D">
        <w:rPr>
          <w:rFonts w:asciiTheme="minorHAnsi" w:eastAsia="Calibri" w:hAnsiTheme="minorHAnsi" w:cstheme="minorHAnsi"/>
          <w:sz w:val="22"/>
          <w:szCs w:val="22"/>
        </w:rPr>
        <w:t>) firm</w:t>
      </w:r>
      <w:r w:rsidR="005B5E68">
        <w:rPr>
          <w:rFonts w:asciiTheme="minorHAnsi" w:eastAsia="Calibri" w:hAnsiTheme="minorHAnsi" w:cstheme="minorHAnsi"/>
          <w:sz w:val="22"/>
          <w:szCs w:val="22"/>
        </w:rPr>
        <w:t>s</w:t>
      </w:r>
      <w:r w:rsidR="00B54DBD" w:rsidRPr="00E35A6D">
        <w:rPr>
          <w:rFonts w:asciiTheme="minorHAnsi" w:eastAsia="Calibri" w:hAnsiTheme="minorHAnsi" w:cstheme="minorHAnsi"/>
          <w:sz w:val="22"/>
          <w:szCs w:val="22"/>
        </w:rPr>
        <w:t xml:space="preserve"> ha</w:t>
      </w:r>
      <w:r w:rsidR="00FD5700">
        <w:rPr>
          <w:rFonts w:asciiTheme="minorHAnsi" w:eastAsia="Calibri" w:hAnsiTheme="minorHAnsi" w:cstheme="minorHAnsi"/>
          <w:sz w:val="22"/>
          <w:szCs w:val="22"/>
        </w:rPr>
        <w:t>s</w:t>
      </w:r>
      <w:r w:rsidR="00B54DBD" w:rsidRPr="00E35A6D">
        <w:rPr>
          <w:rFonts w:asciiTheme="minorHAnsi" w:eastAsia="Calibri" w:hAnsiTheme="minorHAnsi" w:cstheme="minorHAnsi"/>
          <w:sz w:val="22"/>
          <w:szCs w:val="22"/>
        </w:rPr>
        <w:t xml:space="preserve"> failed; </w:t>
      </w:r>
      <w:r w:rsidR="00EA23B9">
        <w:rPr>
          <w:rFonts w:asciiTheme="minorHAnsi" w:eastAsia="Calibri" w:hAnsiTheme="minorHAnsi" w:cstheme="minorHAnsi"/>
          <w:sz w:val="22"/>
          <w:szCs w:val="22"/>
        </w:rPr>
        <w:t>one</w:t>
      </w:r>
      <w:r w:rsidR="0082480F" w:rsidRPr="00E35A6D">
        <w:rPr>
          <w:rFonts w:asciiTheme="minorHAnsi" w:eastAsia="Calibri" w:hAnsiTheme="minorHAnsi" w:cstheme="minorHAnsi"/>
          <w:sz w:val="22"/>
          <w:szCs w:val="22"/>
        </w:rPr>
        <w:t xml:space="preserve"> (</w:t>
      </w:r>
      <w:r w:rsidR="00EA23B9">
        <w:rPr>
          <w:rFonts w:asciiTheme="minorHAnsi" w:eastAsia="Calibri" w:hAnsiTheme="minorHAnsi" w:cstheme="minorHAnsi"/>
          <w:sz w:val="22"/>
          <w:szCs w:val="22"/>
        </w:rPr>
        <w:t>1</w:t>
      </w:r>
      <w:r w:rsidR="0082480F" w:rsidRPr="00E35A6D">
        <w:rPr>
          <w:rFonts w:asciiTheme="minorHAnsi" w:eastAsia="Calibri" w:hAnsiTheme="minorHAnsi" w:cstheme="minorHAnsi"/>
          <w:sz w:val="22"/>
          <w:szCs w:val="22"/>
        </w:rPr>
        <w:t xml:space="preserve">) firm </w:t>
      </w:r>
      <w:r w:rsidR="00482EA2">
        <w:rPr>
          <w:rFonts w:asciiTheme="minorHAnsi" w:eastAsia="Calibri" w:hAnsiTheme="minorHAnsi" w:cstheme="minorHAnsi"/>
          <w:sz w:val="22"/>
          <w:szCs w:val="22"/>
        </w:rPr>
        <w:t>w</w:t>
      </w:r>
      <w:r w:rsidR="00EA23B9">
        <w:rPr>
          <w:rFonts w:asciiTheme="minorHAnsi" w:eastAsia="Calibri" w:hAnsiTheme="minorHAnsi" w:cstheme="minorHAnsi"/>
          <w:sz w:val="22"/>
          <w:szCs w:val="22"/>
        </w:rPr>
        <w:t xml:space="preserve">as </w:t>
      </w:r>
      <w:r w:rsidRPr="00E35A6D">
        <w:rPr>
          <w:rFonts w:asciiTheme="minorHAnsi" w:eastAsia="Calibri" w:hAnsiTheme="minorHAnsi" w:cstheme="minorHAnsi"/>
          <w:sz w:val="22"/>
          <w:szCs w:val="22"/>
        </w:rPr>
        <w:t xml:space="preserve">dropped </w:t>
      </w:r>
      <w:r w:rsidR="00074304" w:rsidRPr="00E35A6D">
        <w:rPr>
          <w:rFonts w:asciiTheme="minorHAnsi" w:eastAsia="Calibri" w:hAnsiTheme="minorHAnsi" w:cstheme="minorHAnsi"/>
          <w:sz w:val="22"/>
          <w:szCs w:val="22"/>
        </w:rPr>
        <w:t>or terminated</w:t>
      </w:r>
      <w:r w:rsidR="00411D3E" w:rsidRPr="00E35A6D">
        <w:rPr>
          <w:rFonts w:asciiTheme="minorHAnsi" w:eastAsia="Calibri" w:hAnsiTheme="minorHAnsi" w:cstheme="minorHAnsi"/>
          <w:sz w:val="22"/>
          <w:szCs w:val="22"/>
        </w:rPr>
        <w:t xml:space="preserve"> due to scheduling information not being received</w:t>
      </w:r>
      <w:r w:rsidR="00AC53CB" w:rsidRPr="00E35A6D">
        <w:rPr>
          <w:rFonts w:asciiTheme="minorHAnsi" w:eastAsia="Calibri" w:hAnsiTheme="minorHAnsi" w:cstheme="minorHAnsi"/>
          <w:sz w:val="22"/>
          <w:szCs w:val="22"/>
        </w:rPr>
        <w:t>;</w:t>
      </w:r>
      <w:r w:rsidR="00074304" w:rsidRPr="00E35A6D">
        <w:rPr>
          <w:rFonts w:asciiTheme="minorHAnsi" w:eastAsia="Calibri" w:hAnsiTheme="minorHAnsi" w:cstheme="minorHAnsi"/>
          <w:sz w:val="22"/>
          <w:szCs w:val="22"/>
        </w:rPr>
        <w:t xml:space="preserve"> </w:t>
      </w:r>
      <w:r w:rsidRPr="00E35A6D">
        <w:rPr>
          <w:rFonts w:asciiTheme="minorHAnsi" w:eastAsia="Calibri" w:hAnsiTheme="minorHAnsi" w:cstheme="minorHAnsi"/>
          <w:sz w:val="22"/>
          <w:szCs w:val="22"/>
        </w:rPr>
        <w:t>and</w:t>
      </w:r>
      <w:r w:rsidR="00B54DBD" w:rsidRPr="00E35A6D">
        <w:rPr>
          <w:rFonts w:asciiTheme="minorHAnsi" w:eastAsia="Calibri" w:hAnsiTheme="minorHAnsi" w:cstheme="minorHAnsi"/>
          <w:sz w:val="22"/>
          <w:szCs w:val="22"/>
        </w:rPr>
        <w:t xml:space="preserve"> </w:t>
      </w:r>
      <w:r w:rsidR="005B5E68">
        <w:rPr>
          <w:rFonts w:asciiTheme="minorHAnsi" w:eastAsia="Calibri" w:hAnsiTheme="minorHAnsi" w:cstheme="minorHAnsi"/>
          <w:sz w:val="22"/>
          <w:szCs w:val="22"/>
        </w:rPr>
        <w:t>one</w:t>
      </w:r>
      <w:r w:rsidR="0082480F" w:rsidRPr="00E35A6D">
        <w:rPr>
          <w:rFonts w:asciiTheme="minorHAnsi" w:eastAsia="Calibri" w:hAnsiTheme="minorHAnsi" w:cstheme="minorHAnsi"/>
          <w:sz w:val="22"/>
          <w:szCs w:val="22"/>
        </w:rPr>
        <w:t xml:space="preserve"> </w:t>
      </w:r>
      <w:r w:rsidR="005B5E68">
        <w:rPr>
          <w:rFonts w:asciiTheme="minorHAnsi" w:eastAsia="Calibri" w:hAnsiTheme="minorHAnsi" w:cstheme="minorHAnsi"/>
          <w:sz w:val="22"/>
          <w:szCs w:val="22"/>
        </w:rPr>
        <w:t>(1</w:t>
      </w:r>
      <w:r w:rsidR="0082480F" w:rsidRPr="00E35A6D">
        <w:rPr>
          <w:rFonts w:asciiTheme="minorHAnsi" w:eastAsia="Calibri" w:hAnsiTheme="minorHAnsi" w:cstheme="minorHAnsi"/>
          <w:sz w:val="22"/>
          <w:szCs w:val="22"/>
        </w:rPr>
        <w:t xml:space="preserve">) firm </w:t>
      </w:r>
      <w:r w:rsidR="00074304" w:rsidRPr="00E35A6D">
        <w:rPr>
          <w:rFonts w:asciiTheme="minorHAnsi" w:eastAsia="Calibri" w:hAnsiTheme="minorHAnsi" w:cstheme="minorHAnsi"/>
          <w:sz w:val="22"/>
          <w:szCs w:val="22"/>
        </w:rPr>
        <w:t>ha</w:t>
      </w:r>
      <w:r w:rsidR="005B5E68">
        <w:rPr>
          <w:rFonts w:asciiTheme="minorHAnsi" w:eastAsia="Calibri" w:hAnsiTheme="minorHAnsi" w:cstheme="minorHAnsi"/>
          <w:sz w:val="22"/>
          <w:szCs w:val="22"/>
        </w:rPr>
        <w:t>s</w:t>
      </w:r>
      <w:r w:rsidR="00074304" w:rsidRPr="00E35A6D">
        <w:rPr>
          <w:rFonts w:asciiTheme="minorHAnsi" w:eastAsia="Calibri" w:hAnsiTheme="minorHAnsi" w:cstheme="minorHAnsi"/>
          <w:sz w:val="22"/>
          <w:szCs w:val="22"/>
        </w:rPr>
        <w:t xml:space="preserve"> </w:t>
      </w:r>
      <w:r w:rsidR="00C943FE">
        <w:rPr>
          <w:rFonts w:asciiTheme="minorHAnsi" w:eastAsia="Calibri" w:hAnsiTheme="minorHAnsi" w:cstheme="minorHAnsi"/>
          <w:sz w:val="22"/>
          <w:szCs w:val="22"/>
        </w:rPr>
        <w:t>passed with deficiencies.</w:t>
      </w:r>
    </w:p>
    <w:p w14:paraId="171C39DA" w14:textId="30E42595" w:rsidR="00D574AD" w:rsidRDefault="00D574AD" w:rsidP="00033686">
      <w:pPr>
        <w:rPr>
          <w:rFonts w:asciiTheme="minorHAnsi" w:eastAsia="Calibri" w:hAnsiTheme="minorHAnsi" w:cstheme="minorHAnsi"/>
          <w:sz w:val="22"/>
          <w:szCs w:val="22"/>
        </w:rPr>
      </w:pPr>
    </w:p>
    <w:p w14:paraId="788B2A21" w14:textId="4E422627" w:rsidR="00D574AD" w:rsidRPr="008E1B17" w:rsidRDefault="00D574AD" w:rsidP="00D574AD">
      <w:pPr>
        <w:shd w:val="clear" w:color="auto" w:fill="FFFFFF"/>
        <w:rPr>
          <w:rFonts w:asciiTheme="minorHAnsi" w:eastAsia="Calibri" w:hAnsiTheme="minorHAnsi" w:cstheme="minorHAnsi"/>
          <w:sz w:val="22"/>
          <w:szCs w:val="22"/>
        </w:rPr>
      </w:pPr>
      <w:r w:rsidRPr="008E1B17">
        <w:rPr>
          <w:rFonts w:asciiTheme="minorHAnsi" w:eastAsia="Calibri" w:hAnsiTheme="minorHAnsi" w:cstheme="minorHAnsi"/>
          <w:sz w:val="22"/>
          <w:szCs w:val="22"/>
        </w:rPr>
        <w:t>There is an exposure draft that was issued on September 15, 2021, titled Clarification of AICPA Standards for Performing and Reporting on Peer Reviews. The exposur</w:t>
      </w:r>
      <w:r w:rsidR="00AC22A1">
        <w:rPr>
          <w:rFonts w:asciiTheme="minorHAnsi" w:eastAsia="Calibri" w:hAnsiTheme="minorHAnsi" w:cstheme="minorHAnsi"/>
          <w:sz w:val="22"/>
          <w:szCs w:val="22"/>
        </w:rPr>
        <w:t>e draft is issued by the AICPA Peer Review B</w:t>
      </w:r>
      <w:r w:rsidRPr="008E1B17">
        <w:rPr>
          <w:rFonts w:asciiTheme="minorHAnsi" w:eastAsia="Calibri" w:hAnsiTheme="minorHAnsi" w:cstheme="minorHAnsi"/>
          <w:sz w:val="22"/>
          <w:szCs w:val="22"/>
        </w:rPr>
        <w:t>oard with comments requested by December 15, 2021.</w:t>
      </w:r>
    </w:p>
    <w:p w14:paraId="0DDC2941" w14:textId="77777777" w:rsidR="00D574AD" w:rsidRPr="008E1B17" w:rsidRDefault="00D574AD" w:rsidP="00D574AD">
      <w:pPr>
        <w:shd w:val="clear" w:color="auto" w:fill="FFFFFF"/>
        <w:rPr>
          <w:rFonts w:asciiTheme="minorHAnsi" w:eastAsia="Calibri" w:hAnsiTheme="minorHAnsi" w:cstheme="minorHAnsi"/>
          <w:sz w:val="22"/>
          <w:szCs w:val="22"/>
        </w:rPr>
      </w:pPr>
      <w:r w:rsidRPr="008E1B17">
        <w:rPr>
          <w:rFonts w:asciiTheme="minorHAnsi" w:eastAsia="Calibri" w:hAnsiTheme="minorHAnsi" w:cstheme="minorHAnsi"/>
          <w:sz w:val="22"/>
          <w:szCs w:val="22"/>
        </w:rPr>
        <w:t> </w:t>
      </w:r>
    </w:p>
    <w:p w14:paraId="5227606E" w14:textId="511A046D" w:rsidR="00D574AD" w:rsidRPr="008E1B17" w:rsidRDefault="00D574AD" w:rsidP="00D574AD">
      <w:pPr>
        <w:shd w:val="clear" w:color="auto" w:fill="FFFFFF"/>
        <w:rPr>
          <w:rFonts w:asciiTheme="minorHAnsi" w:eastAsia="Calibri" w:hAnsiTheme="minorHAnsi" w:cstheme="minorHAnsi"/>
          <w:sz w:val="22"/>
          <w:szCs w:val="22"/>
        </w:rPr>
      </w:pPr>
      <w:r w:rsidRPr="008E1B17">
        <w:rPr>
          <w:rFonts w:asciiTheme="minorHAnsi" w:eastAsia="Calibri" w:hAnsiTheme="minorHAnsi" w:cstheme="minorHAnsi"/>
          <w:sz w:val="22"/>
          <w:szCs w:val="22"/>
        </w:rPr>
        <w:t xml:space="preserve">As a reminder, the AICPA peer review program monitors the quality of reviewed firms accounting and auditing </w:t>
      </w:r>
      <w:r w:rsidR="008E1B17" w:rsidRPr="008E1B17">
        <w:rPr>
          <w:rFonts w:asciiTheme="minorHAnsi" w:eastAsia="Calibri" w:hAnsiTheme="minorHAnsi" w:cstheme="minorHAnsi"/>
          <w:sz w:val="22"/>
          <w:szCs w:val="22"/>
        </w:rPr>
        <w:t>engagements and</w:t>
      </w:r>
      <w:r w:rsidRPr="008E1B17">
        <w:rPr>
          <w:rFonts w:asciiTheme="minorHAnsi" w:eastAsia="Calibri" w:hAnsiTheme="minorHAnsi" w:cstheme="minorHAnsi"/>
          <w:sz w:val="22"/>
          <w:szCs w:val="22"/>
        </w:rPr>
        <w:t xml:space="preserve"> evaluates the system of quality control that those engagements were subject to during performance.  Participation in the program is mandatory for AICPA </w:t>
      </w:r>
      <w:r w:rsidR="008E1B17" w:rsidRPr="008E1B17">
        <w:rPr>
          <w:rFonts w:asciiTheme="minorHAnsi" w:eastAsia="Calibri" w:hAnsiTheme="minorHAnsi" w:cstheme="minorHAnsi"/>
          <w:sz w:val="22"/>
          <w:szCs w:val="22"/>
        </w:rPr>
        <w:t>membership and</w:t>
      </w:r>
      <w:r w:rsidRPr="008E1B17">
        <w:rPr>
          <w:rFonts w:asciiTheme="minorHAnsi" w:eastAsia="Calibri" w:hAnsiTheme="minorHAnsi" w:cstheme="minorHAnsi"/>
          <w:sz w:val="22"/>
          <w:szCs w:val="22"/>
        </w:rPr>
        <w:t xml:space="preserve"> is also part of the licensure process.  For the </w:t>
      </w:r>
      <w:r w:rsidR="008E1B17" w:rsidRPr="008E1B17">
        <w:rPr>
          <w:rFonts w:asciiTheme="minorHAnsi" w:eastAsia="Calibri" w:hAnsiTheme="minorHAnsi" w:cstheme="minorHAnsi"/>
          <w:sz w:val="22"/>
          <w:szCs w:val="22"/>
        </w:rPr>
        <w:t>S</w:t>
      </w:r>
      <w:r w:rsidRPr="008E1B17">
        <w:rPr>
          <w:rFonts w:asciiTheme="minorHAnsi" w:eastAsia="Calibri" w:hAnsiTheme="minorHAnsi" w:cstheme="minorHAnsi"/>
          <w:sz w:val="22"/>
          <w:szCs w:val="22"/>
        </w:rPr>
        <w:t xml:space="preserve">tate of </w:t>
      </w:r>
      <w:r w:rsidR="008E1B17" w:rsidRPr="008E1B17">
        <w:rPr>
          <w:rFonts w:asciiTheme="minorHAnsi" w:eastAsia="Calibri" w:hAnsiTheme="minorHAnsi" w:cstheme="minorHAnsi"/>
          <w:sz w:val="22"/>
          <w:szCs w:val="22"/>
        </w:rPr>
        <w:t>Maryland,</w:t>
      </w:r>
      <w:r w:rsidRPr="008E1B17">
        <w:rPr>
          <w:rFonts w:asciiTheme="minorHAnsi" w:eastAsia="Calibri" w:hAnsiTheme="minorHAnsi" w:cstheme="minorHAnsi"/>
          <w:sz w:val="22"/>
          <w:szCs w:val="22"/>
        </w:rPr>
        <w:t xml:space="preserve"> we use an administering entity to implement our peer review program which is based on the </w:t>
      </w:r>
      <w:r w:rsidR="008E1B17" w:rsidRPr="008E1B17">
        <w:rPr>
          <w:rFonts w:asciiTheme="minorHAnsi" w:eastAsia="Calibri" w:hAnsiTheme="minorHAnsi" w:cstheme="minorHAnsi"/>
          <w:sz w:val="22"/>
          <w:szCs w:val="22"/>
        </w:rPr>
        <w:t>AICPA</w:t>
      </w:r>
      <w:r w:rsidRPr="008E1B17">
        <w:rPr>
          <w:rFonts w:asciiTheme="minorHAnsi" w:eastAsia="Calibri" w:hAnsiTheme="minorHAnsi" w:cstheme="minorHAnsi"/>
          <w:sz w:val="22"/>
          <w:szCs w:val="22"/>
        </w:rPr>
        <w:t xml:space="preserve"> model</w:t>
      </w:r>
      <w:r w:rsidR="008E1B17" w:rsidRPr="008E1B17">
        <w:rPr>
          <w:rFonts w:asciiTheme="minorHAnsi" w:eastAsia="Calibri" w:hAnsiTheme="minorHAnsi" w:cstheme="minorHAnsi"/>
          <w:sz w:val="22"/>
          <w:szCs w:val="22"/>
        </w:rPr>
        <w:t>.</w:t>
      </w:r>
    </w:p>
    <w:p w14:paraId="4BAB302E" w14:textId="77777777" w:rsidR="00D574AD" w:rsidRPr="008E1B17" w:rsidRDefault="00D574AD" w:rsidP="00D574AD">
      <w:pPr>
        <w:shd w:val="clear" w:color="auto" w:fill="FFFFFF"/>
        <w:rPr>
          <w:rFonts w:asciiTheme="minorHAnsi" w:eastAsia="Calibri" w:hAnsiTheme="minorHAnsi" w:cstheme="minorHAnsi"/>
          <w:sz w:val="22"/>
          <w:szCs w:val="22"/>
        </w:rPr>
      </w:pPr>
      <w:r w:rsidRPr="008E1B17">
        <w:rPr>
          <w:rFonts w:asciiTheme="minorHAnsi" w:eastAsia="Calibri" w:hAnsiTheme="minorHAnsi" w:cstheme="minorHAnsi"/>
          <w:sz w:val="22"/>
          <w:szCs w:val="22"/>
        </w:rPr>
        <w:t> </w:t>
      </w:r>
    </w:p>
    <w:p w14:paraId="0F28F167" w14:textId="7BCD0C83" w:rsidR="00D574AD" w:rsidRPr="008E1B17" w:rsidRDefault="00AC22A1" w:rsidP="00D574AD">
      <w:pPr>
        <w:shd w:val="clear" w:color="auto" w:fill="FFFFFF"/>
        <w:rPr>
          <w:rFonts w:asciiTheme="minorHAnsi" w:eastAsia="Calibri" w:hAnsiTheme="minorHAnsi" w:cstheme="minorHAnsi"/>
          <w:sz w:val="22"/>
          <w:szCs w:val="22"/>
        </w:rPr>
      </w:pPr>
      <w:proofErr w:type="gramStart"/>
      <w:r>
        <w:rPr>
          <w:rFonts w:asciiTheme="minorHAnsi" w:eastAsia="Calibri" w:hAnsiTheme="minorHAnsi" w:cstheme="minorHAnsi"/>
          <w:sz w:val="22"/>
          <w:szCs w:val="22"/>
        </w:rPr>
        <w:t xml:space="preserve">The </w:t>
      </w:r>
      <w:r w:rsidR="00D574AD" w:rsidRPr="008E1B17">
        <w:rPr>
          <w:rFonts w:asciiTheme="minorHAnsi" w:eastAsia="Calibri" w:hAnsiTheme="minorHAnsi" w:cstheme="minorHAnsi"/>
          <w:sz w:val="22"/>
          <w:szCs w:val="22"/>
        </w:rPr>
        <w:t xml:space="preserve"> </w:t>
      </w:r>
      <w:r>
        <w:rPr>
          <w:rFonts w:asciiTheme="minorHAnsi" w:eastAsia="Calibri" w:hAnsiTheme="minorHAnsi" w:cstheme="minorHAnsi"/>
          <w:sz w:val="22"/>
          <w:szCs w:val="22"/>
        </w:rPr>
        <w:t>AICPA</w:t>
      </w:r>
      <w:proofErr w:type="gramEnd"/>
      <w:r>
        <w:rPr>
          <w:rFonts w:asciiTheme="minorHAnsi" w:eastAsia="Calibri" w:hAnsiTheme="minorHAnsi" w:cstheme="minorHAnsi"/>
          <w:sz w:val="22"/>
          <w:szCs w:val="22"/>
        </w:rPr>
        <w:t xml:space="preserve"> Peer Review Board </w:t>
      </w:r>
      <w:r w:rsidR="00D574AD" w:rsidRPr="008E1B17">
        <w:rPr>
          <w:rFonts w:asciiTheme="minorHAnsi" w:eastAsia="Calibri" w:hAnsiTheme="minorHAnsi" w:cstheme="minorHAnsi"/>
          <w:sz w:val="22"/>
          <w:szCs w:val="22"/>
        </w:rPr>
        <w:t>began a process in 2017 to revise the peer review standards and guidance mainly to make the guidance easier to read, understand and apply.</w:t>
      </w:r>
      <w:r w:rsidR="008E1B17" w:rsidRPr="008E1B17">
        <w:rPr>
          <w:rFonts w:asciiTheme="minorHAnsi" w:eastAsia="Calibri" w:hAnsiTheme="minorHAnsi" w:cstheme="minorHAnsi"/>
          <w:sz w:val="22"/>
          <w:szCs w:val="22"/>
        </w:rPr>
        <w:t xml:space="preserve"> </w:t>
      </w:r>
      <w:r w:rsidR="00D574AD" w:rsidRPr="008E1B17">
        <w:rPr>
          <w:rFonts w:asciiTheme="minorHAnsi" w:eastAsia="Calibri" w:hAnsiTheme="minorHAnsi" w:cstheme="minorHAnsi"/>
          <w:sz w:val="22"/>
          <w:szCs w:val="22"/>
        </w:rPr>
        <w:t>For example, the guidance is now organized by</w:t>
      </w:r>
      <w:r w:rsidR="008E1B17" w:rsidRPr="008E1B17">
        <w:rPr>
          <w:rFonts w:asciiTheme="minorHAnsi" w:eastAsia="Calibri" w:hAnsiTheme="minorHAnsi" w:cstheme="minorHAnsi"/>
          <w:sz w:val="22"/>
          <w:szCs w:val="22"/>
        </w:rPr>
        <w:t xml:space="preserve"> a</w:t>
      </w:r>
      <w:r w:rsidR="00D574AD" w:rsidRPr="008E1B17">
        <w:rPr>
          <w:rFonts w:asciiTheme="minorHAnsi" w:eastAsia="Calibri" w:hAnsiTheme="minorHAnsi" w:cstheme="minorHAnsi"/>
          <w:sz w:val="22"/>
          <w:szCs w:val="22"/>
        </w:rPr>
        <w:t xml:space="preserve"> user such as the firm, the reviewer or administering entity and is also organized by type of review – system or engagement review. Requirements are separated from </w:t>
      </w:r>
      <w:r w:rsidR="008E1B17" w:rsidRPr="008E1B17">
        <w:rPr>
          <w:rFonts w:asciiTheme="minorHAnsi" w:eastAsia="Calibri" w:hAnsiTheme="minorHAnsi" w:cstheme="minorHAnsi"/>
          <w:sz w:val="22"/>
          <w:szCs w:val="22"/>
        </w:rPr>
        <w:t xml:space="preserve">the </w:t>
      </w:r>
      <w:r w:rsidR="00D574AD" w:rsidRPr="008E1B17">
        <w:rPr>
          <w:rFonts w:asciiTheme="minorHAnsi" w:eastAsia="Calibri" w:hAnsiTheme="minorHAnsi" w:cstheme="minorHAnsi"/>
          <w:sz w:val="22"/>
          <w:szCs w:val="22"/>
        </w:rPr>
        <w:t>application.</w:t>
      </w:r>
    </w:p>
    <w:p w14:paraId="30C1A900" w14:textId="77777777" w:rsidR="00D574AD" w:rsidRPr="008E1B17" w:rsidRDefault="00D574AD" w:rsidP="00D574AD">
      <w:pPr>
        <w:shd w:val="clear" w:color="auto" w:fill="FFFFFF"/>
        <w:rPr>
          <w:rFonts w:asciiTheme="minorHAnsi" w:eastAsia="Calibri" w:hAnsiTheme="minorHAnsi" w:cstheme="minorHAnsi"/>
          <w:sz w:val="22"/>
          <w:szCs w:val="22"/>
        </w:rPr>
      </w:pPr>
      <w:r w:rsidRPr="008E1B17">
        <w:rPr>
          <w:rFonts w:asciiTheme="minorHAnsi" w:eastAsia="Calibri" w:hAnsiTheme="minorHAnsi" w:cstheme="minorHAnsi"/>
          <w:sz w:val="22"/>
          <w:szCs w:val="22"/>
        </w:rPr>
        <w:t> </w:t>
      </w:r>
    </w:p>
    <w:p w14:paraId="107D41C4" w14:textId="3CF09E4B" w:rsidR="00D574AD" w:rsidRPr="008E1B17" w:rsidRDefault="00D574AD" w:rsidP="00D574AD">
      <w:pPr>
        <w:shd w:val="clear" w:color="auto" w:fill="FFFFFF"/>
        <w:rPr>
          <w:rFonts w:asciiTheme="minorHAnsi" w:eastAsia="Calibri" w:hAnsiTheme="minorHAnsi" w:cstheme="minorHAnsi"/>
          <w:sz w:val="22"/>
          <w:szCs w:val="22"/>
        </w:rPr>
      </w:pPr>
      <w:r w:rsidRPr="008E1B17">
        <w:rPr>
          <w:rFonts w:asciiTheme="minorHAnsi" w:eastAsia="Calibri" w:hAnsiTheme="minorHAnsi" w:cstheme="minorHAnsi"/>
          <w:sz w:val="22"/>
          <w:szCs w:val="22"/>
        </w:rPr>
        <w:t xml:space="preserve">Primary changes include the </w:t>
      </w:r>
      <w:r w:rsidR="008E1B17" w:rsidRPr="008E1B17">
        <w:rPr>
          <w:rFonts w:asciiTheme="minorHAnsi" w:eastAsia="Calibri" w:hAnsiTheme="minorHAnsi" w:cstheme="minorHAnsi"/>
          <w:sz w:val="22"/>
          <w:szCs w:val="22"/>
        </w:rPr>
        <w:t>following</w:t>
      </w:r>
      <w:r w:rsidRPr="008E1B17">
        <w:rPr>
          <w:rFonts w:asciiTheme="minorHAnsi" w:eastAsia="Calibri" w:hAnsiTheme="minorHAnsi" w:cstheme="minorHAnsi"/>
          <w:sz w:val="22"/>
          <w:szCs w:val="22"/>
        </w:rPr>
        <w:t>:</w:t>
      </w:r>
    </w:p>
    <w:p w14:paraId="3050AABC" w14:textId="77777777" w:rsidR="00D574AD" w:rsidRPr="008E1B17" w:rsidRDefault="00D574AD" w:rsidP="00D574AD">
      <w:pPr>
        <w:shd w:val="clear" w:color="auto" w:fill="FFFFFF"/>
        <w:rPr>
          <w:rFonts w:asciiTheme="minorHAnsi" w:eastAsia="Calibri" w:hAnsiTheme="minorHAnsi" w:cstheme="minorHAnsi"/>
          <w:sz w:val="22"/>
          <w:szCs w:val="22"/>
        </w:rPr>
      </w:pPr>
      <w:r w:rsidRPr="008E1B17">
        <w:rPr>
          <w:rFonts w:asciiTheme="minorHAnsi" w:eastAsia="Calibri" w:hAnsiTheme="minorHAnsi" w:cstheme="minorHAnsi"/>
          <w:sz w:val="22"/>
          <w:szCs w:val="22"/>
        </w:rPr>
        <w:t> </w:t>
      </w:r>
    </w:p>
    <w:p w14:paraId="21B2C06C" w14:textId="3A6132A3" w:rsidR="00D574AD" w:rsidRPr="008E1B17" w:rsidRDefault="00D574AD" w:rsidP="00D574AD">
      <w:pPr>
        <w:shd w:val="clear" w:color="auto" w:fill="FFFFFF"/>
        <w:rPr>
          <w:rFonts w:asciiTheme="minorHAnsi" w:eastAsia="Calibri" w:hAnsiTheme="minorHAnsi" w:cstheme="minorHAnsi"/>
          <w:sz w:val="22"/>
          <w:szCs w:val="22"/>
        </w:rPr>
      </w:pPr>
      <w:r w:rsidRPr="008E1B17">
        <w:rPr>
          <w:rFonts w:asciiTheme="minorHAnsi" w:eastAsia="Calibri" w:hAnsiTheme="minorHAnsi" w:cstheme="minorHAnsi"/>
          <w:sz w:val="22"/>
          <w:szCs w:val="22"/>
        </w:rPr>
        <w:t xml:space="preserve">Removal of the requirement for the majority of </w:t>
      </w:r>
      <w:r w:rsidR="008E1B17" w:rsidRPr="008E1B17">
        <w:rPr>
          <w:rFonts w:asciiTheme="minorHAnsi" w:eastAsia="Calibri" w:hAnsiTheme="minorHAnsi" w:cstheme="minorHAnsi"/>
          <w:sz w:val="22"/>
          <w:szCs w:val="22"/>
        </w:rPr>
        <w:t xml:space="preserve">the </w:t>
      </w:r>
      <w:r w:rsidRPr="008E1B17">
        <w:rPr>
          <w:rFonts w:asciiTheme="minorHAnsi" w:eastAsia="Calibri" w:hAnsiTheme="minorHAnsi" w:cstheme="minorHAnsi"/>
          <w:sz w:val="22"/>
          <w:szCs w:val="22"/>
        </w:rPr>
        <w:t xml:space="preserve">procedures in a system review to be performed at the reviewed firm’s office </w:t>
      </w:r>
      <w:r w:rsidR="008E1B17" w:rsidRPr="008E1B17">
        <w:rPr>
          <w:rFonts w:asciiTheme="minorHAnsi" w:eastAsia="Calibri" w:hAnsiTheme="minorHAnsi" w:cstheme="minorHAnsi"/>
          <w:sz w:val="22"/>
          <w:szCs w:val="22"/>
        </w:rPr>
        <w:t xml:space="preserve">- </w:t>
      </w:r>
      <w:r w:rsidRPr="008E1B17">
        <w:rPr>
          <w:rFonts w:asciiTheme="minorHAnsi" w:eastAsia="Calibri" w:hAnsiTheme="minorHAnsi" w:cstheme="minorHAnsi"/>
          <w:sz w:val="22"/>
          <w:szCs w:val="22"/>
        </w:rPr>
        <w:t>the reviewer should now perform a risk assessment to determine what needs to be done onsite.  With technology and remote working, this requirement is not considered necessary.</w:t>
      </w:r>
    </w:p>
    <w:p w14:paraId="618CA5B5" w14:textId="77777777" w:rsidR="00D574AD" w:rsidRPr="008E1B17" w:rsidRDefault="00D574AD" w:rsidP="00D574AD">
      <w:pPr>
        <w:shd w:val="clear" w:color="auto" w:fill="FFFFFF"/>
        <w:rPr>
          <w:rFonts w:asciiTheme="minorHAnsi" w:eastAsia="Calibri" w:hAnsiTheme="minorHAnsi" w:cstheme="minorHAnsi"/>
          <w:sz w:val="22"/>
          <w:szCs w:val="22"/>
        </w:rPr>
      </w:pPr>
      <w:r w:rsidRPr="008E1B17">
        <w:rPr>
          <w:rFonts w:asciiTheme="minorHAnsi" w:eastAsia="Calibri" w:hAnsiTheme="minorHAnsi" w:cstheme="minorHAnsi"/>
          <w:sz w:val="22"/>
          <w:szCs w:val="22"/>
        </w:rPr>
        <w:t> </w:t>
      </w:r>
    </w:p>
    <w:p w14:paraId="6BBDEC9D" w14:textId="6611838F" w:rsidR="00D574AD" w:rsidRPr="008E1B17" w:rsidRDefault="00D574AD" w:rsidP="00D574AD">
      <w:pPr>
        <w:shd w:val="clear" w:color="auto" w:fill="FFFFFF"/>
        <w:rPr>
          <w:rFonts w:asciiTheme="minorHAnsi" w:eastAsia="Calibri" w:hAnsiTheme="minorHAnsi" w:cstheme="minorHAnsi"/>
          <w:sz w:val="22"/>
          <w:szCs w:val="22"/>
        </w:rPr>
      </w:pPr>
      <w:r w:rsidRPr="008E1B17">
        <w:rPr>
          <w:rFonts w:asciiTheme="minorHAnsi" w:eastAsia="Calibri" w:hAnsiTheme="minorHAnsi" w:cstheme="minorHAnsi"/>
          <w:sz w:val="22"/>
          <w:szCs w:val="22"/>
        </w:rPr>
        <w:t xml:space="preserve">Removal of the requirement to visit multiple offices of a firm.  Requirement was there to make sure quality exists across the firm.  Now the reviewer can risk assess that need </w:t>
      </w:r>
      <w:r w:rsidR="008E1B17" w:rsidRPr="008E1B17">
        <w:rPr>
          <w:rFonts w:asciiTheme="minorHAnsi" w:eastAsia="Calibri" w:hAnsiTheme="minorHAnsi" w:cstheme="minorHAnsi"/>
          <w:sz w:val="22"/>
          <w:szCs w:val="22"/>
        </w:rPr>
        <w:t>and</w:t>
      </w:r>
      <w:r w:rsidRPr="008E1B17">
        <w:rPr>
          <w:rFonts w:asciiTheme="minorHAnsi" w:eastAsia="Calibri" w:hAnsiTheme="minorHAnsi" w:cstheme="minorHAnsi"/>
          <w:sz w:val="22"/>
          <w:szCs w:val="22"/>
        </w:rPr>
        <w:t xml:space="preserve"> use technology to cover offices of the firm.</w:t>
      </w:r>
    </w:p>
    <w:p w14:paraId="702B3765" w14:textId="77777777" w:rsidR="00D574AD" w:rsidRPr="008E1B17" w:rsidRDefault="00D574AD" w:rsidP="00D574AD">
      <w:pPr>
        <w:shd w:val="clear" w:color="auto" w:fill="FFFFFF"/>
        <w:rPr>
          <w:rFonts w:asciiTheme="minorHAnsi" w:eastAsia="Calibri" w:hAnsiTheme="minorHAnsi" w:cstheme="minorHAnsi"/>
          <w:sz w:val="22"/>
          <w:szCs w:val="22"/>
        </w:rPr>
      </w:pPr>
      <w:r w:rsidRPr="008E1B17">
        <w:rPr>
          <w:rFonts w:asciiTheme="minorHAnsi" w:eastAsia="Calibri" w:hAnsiTheme="minorHAnsi" w:cstheme="minorHAnsi"/>
          <w:sz w:val="22"/>
          <w:szCs w:val="22"/>
        </w:rPr>
        <w:t> </w:t>
      </w:r>
    </w:p>
    <w:p w14:paraId="44F92157" w14:textId="5FEE9F9D" w:rsidR="00D574AD" w:rsidRPr="008E1B17" w:rsidRDefault="00D574AD" w:rsidP="00D574AD">
      <w:pPr>
        <w:shd w:val="clear" w:color="auto" w:fill="FFFFFF"/>
        <w:rPr>
          <w:rFonts w:asciiTheme="minorHAnsi" w:eastAsia="Calibri" w:hAnsiTheme="minorHAnsi" w:cstheme="minorHAnsi"/>
          <w:sz w:val="22"/>
          <w:szCs w:val="22"/>
        </w:rPr>
      </w:pPr>
      <w:r w:rsidRPr="008E1B17">
        <w:rPr>
          <w:rFonts w:asciiTheme="minorHAnsi" w:eastAsia="Calibri" w:hAnsiTheme="minorHAnsi" w:cstheme="minorHAnsi"/>
          <w:sz w:val="22"/>
          <w:szCs w:val="22"/>
        </w:rPr>
        <w:t>Removal of selecting a surprise engagement in a system review.  This prevented a firm from cleaning up the engagement before inspection.  Again, the board considered technology, mainly the audit software used by most firms, and concluded the reviewer could risk assess whether a surprise engagement is necessary.</w:t>
      </w:r>
    </w:p>
    <w:p w14:paraId="2480E5FE" w14:textId="77777777" w:rsidR="00D574AD" w:rsidRPr="008E1B17" w:rsidRDefault="00D574AD" w:rsidP="00D574AD">
      <w:pPr>
        <w:shd w:val="clear" w:color="auto" w:fill="FFFFFF"/>
        <w:rPr>
          <w:rFonts w:asciiTheme="minorHAnsi" w:eastAsia="Calibri" w:hAnsiTheme="minorHAnsi" w:cstheme="minorHAnsi"/>
          <w:sz w:val="22"/>
          <w:szCs w:val="22"/>
        </w:rPr>
      </w:pPr>
      <w:r w:rsidRPr="008E1B17">
        <w:rPr>
          <w:rFonts w:asciiTheme="minorHAnsi" w:eastAsia="Calibri" w:hAnsiTheme="minorHAnsi" w:cstheme="minorHAnsi"/>
          <w:sz w:val="22"/>
          <w:szCs w:val="22"/>
        </w:rPr>
        <w:t> </w:t>
      </w:r>
    </w:p>
    <w:p w14:paraId="0003FD85" w14:textId="3DE06584" w:rsidR="00D574AD" w:rsidRPr="008E1B17" w:rsidRDefault="00D574AD" w:rsidP="00D574AD">
      <w:pPr>
        <w:shd w:val="clear" w:color="auto" w:fill="FFFFFF"/>
        <w:rPr>
          <w:rFonts w:asciiTheme="minorHAnsi" w:eastAsia="Calibri" w:hAnsiTheme="minorHAnsi" w:cstheme="minorHAnsi"/>
          <w:sz w:val="22"/>
          <w:szCs w:val="22"/>
        </w:rPr>
      </w:pPr>
      <w:r w:rsidRPr="008E1B17">
        <w:rPr>
          <w:rFonts w:asciiTheme="minorHAnsi" w:eastAsia="Calibri" w:hAnsiTheme="minorHAnsi" w:cstheme="minorHAnsi"/>
          <w:sz w:val="22"/>
          <w:szCs w:val="22"/>
        </w:rPr>
        <w:lastRenderedPageBreak/>
        <w:t>Removal of the term</w:t>
      </w:r>
      <w:r w:rsidR="008E1B17" w:rsidRPr="008E1B17">
        <w:rPr>
          <w:rFonts w:asciiTheme="minorHAnsi" w:eastAsia="Calibri" w:hAnsiTheme="minorHAnsi" w:cstheme="minorHAnsi"/>
          <w:sz w:val="22"/>
          <w:szCs w:val="22"/>
        </w:rPr>
        <w:t>,</w:t>
      </w:r>
      <w:r w:rsidRPr="008E1B17">
        <w:rPr>
          <w:rFonts w:asciiTheme="minorHAnsi" w:eastAsia="Calibri" w:hAnsiTheme="minorHAnsi" w:cstheme="minorHAnsi"/>
          <w:sz w:val="22"/>
          <w:szCs w:val="22"/>
        </w:rPr>
        <w:t xml:space="preserve"> significant deficiency in engagement reviews </w:t>
      </w:r>
      <w:r w:rsidR="008E1B17" w:rsidRPr="008E1B17">
        <w:rPr>
          <w:rFonts w:asciiTheme="minorHAnsi" w:eastAsia="Calibri" w:hAnsiTheme="minorHAnsi" w:cstheme="minorHAnsi"/>
          <w:sz w:val="22"/>
          <w:szCs w:val="22"/>
        </w:rPr>
        <w:t>-</w:t>
      </w:r>
      <w:r w:rsidRPr="008E1B17">
        <w:rPr>
          <w:rFonts w:asciiTheme="minorHAnsi" w:eastAsia="Calibri" w:hAnsiTheme="minorHAnsi" w:cstheme="minorHAnsi"/>
          <w:sz w:val="22"/>
          <w:szCs w:val="22"/>
        </w:rPr>
        <w:t xml:space="preserve"> concern was that the term focused on the number of deficiencies rather than the severity of the deficiencies.  If there is an issue with all engagements selected, the result will be a failed review.</w:t>
      </w:r>
    </w:p>
    <w:p w14:paraId="34218C4B" w14:textId="77777777" w:rsidR="00D574AD" w:rsidRDefault="00D574AD" w:rsidP="00D574AD">
      <w:pPr>
        <w:shd w:val="clear" w:color="auto" w:fill="FFFFFF"/>
        <w:rPr>
          <w:rFonts w:ascii="Arial" w:hAnsi="Arial" w:cs="Arial"/>
          <w:color w:val="222222"/>
        </w:rPr>
      </w:pPr>
      <w:r>
        <w:rPr>
          <w:rFonts w:ascii="Arial" w:hAnsi="Arial" w:cs="Arial"/>
          <w:color w:val="222222"/>
        </w:rPr>
        <w:t> </w:t>
      </w:r>
    </w:p>
    <w:p w14:paraId="67E9FF90" w14:textId="5688B510" w:rsidR="007A50E3" w:rsidRPr="00E35A6D" w:rsidRDefault="007A50E3" w:rsidP="00033686">
      <w:pPr>
        <w:rPr>
          <w:rFonts w:asciiTheme="minorHAnsi" w:eastAsia="Calibri" w:hAnsiTheme="minorHAnsi" w:cstheme="minorHAnsi"/>
          <w:sz w:val="22"/>
          <w:szCs w:val="22"/>
        </w:rPr>
      </w:pPr>
      <w:bookmarkStart w:id="6" w:name="_Hlk65586540"/>
      <w:bookmarkStart w:id="7" w:name="_Hlk63170661"/>
      <w:r w:rsidRPr="00E35A6D">
        <w:rPr>
          <w:rFonts w:asciiTheme="minorHAnsi" w:eastAsia="Calibri" w:hAnsiTheme="minorHAnsi" w:cstheme="minorHAnsi"/>
          <w:sz w:val="22"/>
          <w:szCs w:val="22"/>
        </w:rPr>
        <w:t>Upon a motion</w:t>
      </w:r>
      <w:r w:rsidR="006F7B83" w:rsidRPr="00E35A6D">
        <w:rPr>
          <w:rFonts w:asciiTheme="minorHAnsi" w:eastAsia="Calibri" w:hAnsiTheme="minorHAnsi" w:cstheme="minorHAnsi"/>
          <w:b/>
          <w:sz w:val="22"/>
          <w:szCs w:val="22"/>
        </w:rPr>
        <w:t xml:space="preserve"> (V</w:t>
      </w:r>
      <w:r w:rsidR="003E5EDD">
        <w:rPr>
          <w:rFonts w:asciiTheme="minorHAnsi" w:eastAsia="Calibri" w:hAnsiTheme="minorHAnsi" w:cstheme="minorHAnsi"/>
          <w:b/>
          <w:sz w:val="22"/>
          <w:szCs w:val="22"/>
        </w:rPr>
        <w:t>I</w:t>
      </w:r>
      <w:r w:rsidR="005418F2">
        <w:rPr>
          <w:rFonts w:asciiTheme="minorHAnsi" w:eastAsia="Calibri" w:hAnsiTheme="minorHAnsi" w:cstheme="minorHAnsi"/>
          <w:b/>
          <w:sz w:val="22"/>
          <w:szCs w:val="22"/>
        </w:rPr>
        <w:t>I</w:t>
      </w:r>
      <w:r w:rsidRPr="00E35A6D">
        <w:rPr>
          <w:rFonts w:asciiTheme="minorHAnsi" w:eastAsia="Calibri" w:hAnsiTheme="minorHAnsi" w:cstheme="minorHAnsi"/>
          <w:b/>
          <w:sz w:val="22"/>
          <w:szCs w:val="22"/>
        </w:rPr>
        <w:t>)</w:t>
      </w:r>
      <w:r w:rsidR="00D8501F" w:rsidRPr="00E35A6D">
        <w:rPr>
          <w:rFonts w:asciiTheme="minorHAnsi" w:eastAsia="Calibri" w:hAnsiTheme="minorHAnsi" w:cstheme="minorHAnsi"/>
          <w:sz w:val="22"/>
          <w:szCs w:val="22"/>
        </w:rPr>
        <w:t xml:space="preserve"> by Mr.</w:t>
      </w:r>
      <w:r w:rsidR="00AC53CB" w:rsidRPr="00E35A6D">
        <w:rPr>
          <w:rFonts w:asciiTheme="minorHAnsi" w:eastAsia="Calibri" w:hAnsiTheme="minorHAnsi" w:cstheme="minorHAnsi"/>
          <w:sz w:val="22"/>
          <w:szCs w:val="22"/>
        </w:rPr>
        <w:t xml:space="preserve"> </w:t>
      </w:r>
      <w:proofErr w:type="spellStart"/>
      <w:r w:rsidR="00EA23B9">
        <w:rPr>
          <w:rFonts w:asciiTheme="minorHAnsi" w:eastAsia="Calibri" w:hAnsiTheme="minorHAnsi" w:cstheme="minorHAnsi"/>
          <w:sz w:val="22"/>
          <w:szCs w:val="22"/>
        </w:rPr>
        <w:t>Petito</w:t>
      </w:r>
      <w:proofErr w:type="spellEnd"/>
      <w:r w:rsidR="00FD5700">
        <w:rPr>
          <w:rFonts w:asciiTheme="minorHAnsi" w:eastAsia="Calibri" w:hAnsiTheme="minorHAnsi" w:cstheme="minorHAnsi"/>
          <w:sz w:val="22"/>
          <w:szCs w:val="22"/>
        </w:rPr>
        <w:t>,</w:t>
      </w:r>
      <w:r w:rsidR="00FD5700" w:rsidRPr="00E35A6D">
        <w:rPr>
          <w:rFonts w:asciiTheme="minorHAnsi" w:eastAsia="Calibri" w:hAnsiTheme="minorHAnsi" w:cstheme="minorHAnsi"/>
          <w:sz w:val="22"/>
          <w:szCs w:val="22"/>
        </w:rPr>
        <w:t xml:space="preserve"> </w:t>
      </w:r>
      <w:r w:rsidR="00AC53CB" w:rsidRPr="00E35A6D">
        <w:rPr>
          <w:rFonts w:asciiTheme="minorHAnsi" w:eastAsia="Calibri" w:hAnsiTheme="minorHAnsi" w:cstheme="minorHAnsi"/>
          <w:sz w:val="22"/>
          <w:szCs w:val="22"/>
        </w:rPr>
        <w:t xml:space="preserve">and seconded by </w:t>
      </w:r>
      <w:r w:rsidR="00EA23B9">
        <w:rPr>
          <w:rFonts w:asciiTheme="minorHAnsi" w:eastAsia="Calibri" w:hAnsiTheme="minorHAnsi" w:cstheme="minorHAnsi"/>
          <w:sz w:val="22"/>
          <w:szCs w:val="22"/>
        </w:rPr>
        <w:t xml:space="preserve">Ms. </w:t>
      </w:r>
      <w:proofErr w:type="spellStart"/>
      <w:r w:rsidR="00EA23B9">
        <w:rPr>
          <w:rFonts w:asciiTheme="minorHAnsi" w:eastAsia="Calibri" w:hAnsiTheme="minorHAnsi" w:cstheme="minorHAnsi"/>
          <w:sz w:val="22"/>
          <w:szCs w:val="22"/>
        </w:rPr>
        <w:t>Bensky</w:t>
      </w:r>
      <w:proofErr w:type="spellEnd"/>
      <w:r w:rsidR="00C41D2E">
        <w:rPr>
          <w:rFonts w:asciiTheme="minorHAnsi" w:eastAsia="Calibri" w:hAnsiTheme="minorHAnsi" w:cstheme="minorHAnsi"/>
          <w:sz w:val="22"/>
          <w:szCs w:val="22"/>
        </w:rPr>
        <w:t>,</w:t>
      </w:r>
      <w:r w:rsidRPr="00E35A6D">
        <w:rPr>
          <w:rFonts w:asciiTheme="minorHAnsi" w:eastAsia="Calibri" w:hAnsiTheme="minorHAnsi" w:cstheme="minorHAnsi"/>
          <w:sz w:val="22"/>
          <w:szCs w:val="22"/>
        </w:rPr>
        <w:t xml:space="preserve"> the Board unanimously approved the Peer Review Report.</w:t>
      </w:r>
      <w:bookmarkEnd w:id="6"/>
    </w:p>
    <w:bookmarkEnd w:id="7"/>
    <w:p w14:paraId="549F73F6" w14:textId="77777777" w:rsidR="0030385D" w:rsidRDefault="0030385D" w:rsidP="00033686">
      <w:pPr>
        <w:rPr>
          <w:rFonts w:asciiTheme="minorHAnsi" w:eastAsia="Calibri" w:hAnsiTheme="minorHAnsi" w:cstheme="minorHAnsi"/>
          <w:b/>
          <w:sz w:val="22"/>
          <w:szCs w:val="22"/>
        </w:rPr>
      </w:pPr>
    </w:p>
    <w:p w14:paraId="4E4F1908" w14:textId="4D21F489" w:rsidR="00033686" w:rsidRPr="00E35A6D" w:rsidRDefault="00033686" w:rsidP="00033686">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New Business</w:t>
      </w:r>
    </w:p>
    <w:p w14:paraId="7136BD58" w14:textId="12D48FDA" w:rsidR="00C91B9D" w:rsidRDefault="00C91B9D" w:rsidP="00C91B9D">
      <w:pPr>
        <w:rPr>
          <w:rFonts w:ascii="Calibri" w:hAnsi="Calibri" w:cs="Calibri"/>
          <w:sz w:val="22"/>
          <w:szCs w:val="22"/>
        </w:rPr>
      </w:pPr>
    </w:p>
    <w:p w14:paraId="7F9F4BD3" w14:textId="7965FEB1" w:rsidR="0051727D" w:rsidRDefault="00AC22A1" w:rsidP="00C91B9D">
      <w:pPr>
        <w:rPr>
          <w:rFonts w:ascii="Calibri" w:hAnsi="Calibri" w:cs="Calibri"/>
          <w:sz w:val="22"/>
          <w:szCs w:val="22"/>
        </w:rPr>
      </w:pPr>
      <w:r>
        <w:rPr>
          <w:rFonts w:ascii="Calibri" w:hAnsi="Calibri" w:cs="Calibri"/>
          <w:sz w:val="22"/>
          <w:szCs w:val="22"/>
        </w:rPr>
        <w:t>Mr. Dorsey presented to the B</w:t>
      </w:r>
      <w:r w:rsidR="00215788">
        <w:rPr>
          <w:rFonts w:ascii="Calibri" w:hAnsi="Calibri" w:cs="Calibri"/>
          <w:sz w:val="22"/>
          <w:szCs w:val="22"/>
        </w:rPr>
        <w:t>oard an inquiry concerning a licensee earning CE for volunteering. After much discussion</w:t>
      </w:r>
      <w:r>
        <w:rPr>
          <w:rFonts w:ascii="Calibri" w:hAnsi="Calibri" w:cs="Calibri"/>
          <w:sz w:val="22"/>
          <w:szCs w:val="22"/>
        </w:rPr>
        <w:t>, the B</w:t>
      </w:r>
      <w:r w:rsidR="00215788">
        <w:rPr>
          <w:rFonts w:ascii="Calibri" w:hAnsi="Calibri" w:cs="Calibri"/>
          <w:sz w:val="22"/>
          <w:szCs w:val="22"/>
        </w:rPr>
        <w:t xml:space="preserve">oard decided to table further discussion until the November meeting. </w:t>
      </w:r>
    </w:p>
    <w:p w14:paraId="2ECFB75C" w14:textId="04E61FAA" w:rsidR="00C943FE" w:rsidRDefault="00C943FE" w:rsidP="5C4234B7">
      <w:pPr>
        <w:rPr>
          <w:rFonts w:asciiTheme="minorHAnsi" w:eastAsia="Calibri" w:hAnsiTheme="minorHAnsi" w:cstheme="minorHAnsi"/>
          <w:b/>
          <w:bCs/>
          <w:sz w:val="22"/>
          <w:szCs w:val="22"/>
        </w:rPr>
      </w:pPr>
    </w:p>
    <w:p w14:paraId="60DF3622" w14:textId="2E3A02AE" w:rsidR="00215788" w:rsidRDefault="00215788" w:rsidP="00215788">
      <w:pPr>
        <w:rPr>
          <w:rFonts w:asciiTheme="minorHAnsi" w:eastAsia="Calibri" w:hAnsiTheme="minorHAnsi" w:cstheme="minorHAnsi"/>
          <w:sz w:val="22"/>
          <w:szCs w:val="22"/>
        </w:rPr>
      </w:pPr>
      <w:r w:rsidRPr="00E35A6D">
        <w:rPr>
          <w:rFonts w:asciiTheme="minorHAnsi" w:eastAsia="Calibri" w:hAnsiTheme="minorHAnsi" w:cstheme="minorHAnsi"/>
          <w:sz w:val="22"/>
          <w:szCs w:val="22"/>
        </w:rPr>
        <w:t>Upon a motion</w:t>
      </w:r>
      <w:r w:rsidRPr="00E35A6D">
        <w:rPr>
          <w:rFonts w:asciiTheme="minorHAnsi" w:eastAsia="Calibri" w:hAnsiTheme="minorHAnsi" w:cstheme="minorHAnsi"/>
          <w:b/>
          <w:sz w:val="22"/>
          <w:szCs w:val="22"/>
        </w:rPr>
        <w:t xml:space="preserve"> (V</w:t>
      </w:r>
      <w:r>
        <w:rPr>
          <w:rFonts w:asciiTheme="minorHAnsi" w:eastAsia="Calibri" w:hAnsiTheme="minorHAnsi" w:cstheme="minorHAnsi"/>
          <w:b/>
          <w:sz w:val="22"/>
          <w:szCs w:val="22"/>
        </w:rPr>
        <w:t>I</w:t>
      </w:r>
      <w:r w:rsidR="005418F2">
        <w:rPr>
          <w:rFonts w:asciiTheme="minorHAnsi" w:eastAsia="Calibri" w:hAnsiTheme="minorHAnsi" w:cstheme="minorHAnsi"/>
          <w:b/>
          <w:sz w:val="22"/>
          <w:szCs w:val="22"/>
        </w:rPr>
        <w:t>II</w:t>
      </w:r>
      <w:r w:rsidRPr="00E35A6D">
        <w:rPr>
          <w:rFonts w:asciiTheme="minorHAnsi" w:eastAsia="Calibri" w:hAnsiTheme="minorHAnsi" w:cstheme="minorHAnsi"/>
          <w:b/>
          <w:sz w:val="22"/>
          <w:szCs w:val="22"/>
        </w:rPr>
        <w:t>)</w:t>
      </w:r>
      <w:r w:rsidRPr="00E35A6D">
        <w:rPr>
          <w:rFonts w:asciiTheme="minorHAnsi" w:eastAsia="Calibri" w:hAnsiTheme="minorHAnsi" w:cstheme="minorHAnsi"/>
          <w:sz w:val="22"/>
          <w:szCs w:val="22"/>
        </w:rPr>
        <w:t xml:space="preserve"> by Mr. </w:t>
      </w:r>
      <w:r>
        <w:rPr>
          <w:rFonts w:asciiTheme="minorHAnsi" w:eastAsia="Calibri" w:hAnsiTheme="minorHAnsi" w:cstheme="minorHAnsi"/>
          <w:sz w:val="22"/>
          <w:szCs w:val="22"/>
        </w:rPr>
        <w:t>Young,</w:t>
      </w:r>
      <w:r w:rsidRPr="00E35A6D">
        <w:rPr>
          <w:rFonts w:asciiTheme="minorHAnsi" w:eastAsia="Calibri" w:hAnsiTheme="minorHAnsi" w:cstheme="minorHAnsi"/>
          <w:sz w:val="22"/>
          <w:szCs w:val="22"/>
        </w:rPr>
        <w:t xml:space="preserve"> and seconded by </w:t>
      </w:r>
      <w:r>
        <w:rPr>
          <w:rFonts w:asciiTheme="minorHAnsi" w:eastAsia="Calibri" w:hAnsiTheme="minorHAnsi" w:cstheme="minorHAnsi"/>
          <w:sz w:val="22"/>
          <w:szCs w:val="22"/>
        </w:rPr>
        <w:t xml:space="preserve">Mr. </w:t>
      </w:r>
      <w:proofErr w:type="spellStart"/>
      <w:r>
        <w:rPr>
          <w:rFonts w:asciiTheme="minorHAnsi" w:eastAsia="Calibri" w:hAnsiTheme="minorHAnsi" w:cstheme="minorHAnsi"/>
          <w:sz w:val="22"/>
          <w:szCs w:val="22"/>
        </w:rPr>
        <w:t>Petito</w:t>
      </w:r>
      <w:proofErr w:type="spellEnd"/>
      <w:r>
        <w:rPr>
          <w:rFonts w:asciiTheme="minorHAnsi" w:eastAsia="Calibri" w:hAnsiTheme="minorHAnsi" w:cstheme="minorHAnsi"/>
          <w:sz w:val="22"/>
          <w:szCs w:val="22"/>
        </w:rPr>
        <w:t>,</w:t>
      </w:r>
      <w:r w:rsidRPr="00E35A6D">
        <w:rPr>
          <w:rFonts w:asciiTheme="minorHAnsi" w:eastAsia="Calibri" w:hAnsiTheme="minorHAnsi" w:cstheme="minorHAnsi"/>
          <w:sz w:val="22"/>
          <w:szCs w:val="22"/>
        </w:rPr>
        <w:t xml:space="preserve"> the Board </w:t>
      </w:r>
      <w:r w:rsidR="00AC22A1">
        <w:rPr>
          <w:rFonts w:asciiTheme="minorHAnsi" w:eastAsia="Calibri" w:hAnsiTheme="minorHAnsi" w:cstheme="minorHAnsi"/>
          <w:sz w:val="22"/>
          <w:szCs w:val="22"/>
        </w:rPr>
        <w:t>agreed</w:t>
      </w:r>
      <w:r>
        <w:rPr>
          <w:rFonts w:asciiTheme="minorHAnsi" w:eastAsia="Calibri" w:hAnsiTheme="minorHAnsi" w:cstheme="minorHAnsi"/>
          <w:sz w:val="22"/>
          <w:szCs w:val="22"/>
        </w:rPr>
        <w:t xml:space="preserve"> to discuss this topic further at the No</w:t>
      </w:r>
      <w:r w:rsidR="00AC22A1">
        <w:rPr>
          <w:rFonts w:asciiTheme="minorHAnsi" w:eastAsia="Calibri" w:hAnsiTheme="minorHAnsi" w:cstheme="minorHAnsi"/>
          <w:sz w:val="22"/>
          <w:szCs w:val="22"/>
        </w:rPr>
        <w:t>vember meeting. Dr. Williams abs</w:t>
      </w:r>
      <w:r>
        <w:rPr>
          <w:rFonts w:asciiTheme="minorHAnsi" w:eastAsia="Calibri" w:hAnsiTheme="minorHAnsi" w:cstheme="minorHAnsi"/>
          <w:sz w:val="22"/>
          <w:szCs w:val="22"/>
        </w:rPr>
        <w:t>tained from voting.</w:t>
      </w:r>
    </w:p>
    <w:p w14:paraId="796116D9" w14:textId="1CB669B6" w:rsidR="00215788" w:rsidRDefault="00215788" w:rsidP="00215788">
      <w:pPr>
        <w:rPr>
          <w:rFonts w:asciiTheme="minorHAnsi" w:eastAsia="Calibri" w:hAnsiTheme="minorHAnsi" w:cstheme="minorHAnsi"/>
          <w:sz w:val="22"/>
          <w:szCs w:val="22"/>
        </w:rPr>
      </w:pPr>
    </w:p>
    <w:p w14:paraId="1D022DBB" w14:textId="7193947B" w:rsidR="00215788" w:rsidRPr="00E35A6D" w:rsidRDefault="00215788" w:rsidP="00215788">
      <w:pPr>
        <w:rPr>
          <w:rFonts w:asciiTheme="minorHAnsi" w:eastAsia="Calibri" w:hAnsiTheme="minorHAnsi" w:cstheme="minorHAnsi"/>
          <w:sz w:val="22"/>
          <w:szCs w:val="22"/>
        </w:rPr>
      </w:pPr>
      <w:r>
        <w:rPr>
          <w:rFonts w:asciiTheme="minorHAnsi" w:eastAsia="Calibri" w:hAnsiTheme="minorHAnsi" w:cstheme="minorHAnsi"/>
          <w:sz w:val="22"/>
          <w:szCs w:val="22"/>
        </w:rPr>
        <w:t xml:space="preserve">Ms. Rhew presented to the Board an email inquiry </w:t>
      </w:r>
      <w:r w:rsidR="00F72C79">
        <w:rPr>
          <w:rFonts w:asciiTheme="minorHAnsi" w:eastAsia="Calibri" w:hAnsiTheme="minorHAnsi" w:cstheme="minorHAnsi"/>
          <w:sz w:val="22"/>
          <w:szCs w:val="22"/>
        </w:rPr>
        <w:t>regarding</w:t>
      </w:r>
      <w:r w:rsidR="00527C27">
        <w:rPr>
          <w:rFonts w:asciiTheme="minorHAnsi" w:eastAsia="Calibri" w:hAnsiTheme="minorHAnsi" w:cstheme="minorHAnsi"/>
          <w:sz w:val="22"/>
          <w:szCs w:val="22"/>
        </w:rPr>
        <w:t xml:space="preserve"> a licensee</w:t>
      </w:r>
      <w:r>
        <w:rPr>
          <w:rFonts w:asciiTheme="minorHAnsi" w:eastAsia="Calibri" w:hAnsiTheme="minorHAnsi" w:cstheme="minorHAnsi"/>
          <w:sz w:val="22"/>
          <w:szCs w:val="22"/>
        </w:rPr>
        <w:t xml:space="preserve"> receiving CE credits for </w:t>
      </w:r>
      <w:r w:rsidR="00F72C79">
        <w:rPr>
          <w:rFonts w:asciiTheme="minorHAnsi" w:eastAsia="Calibri" w:hAnsiTheme="minorHAnsi" w:cstheme="minorHAnsi"/>
          <w:sz w:val="22"/>
          <w:szCs w:val="22"/>
        </w:rPr>
        <w:t>CE taken for the licensee to renew their Insurance license. The Board stated they may submit a particular course to be reviewed that they feel may meet the requirements for CE for renewing their CPA license. Otherwise, CE earned for another type of license cannot be used.</w:t>
      </w:r>
    </w:p>
    <w:p w14:paraId="0B597F86" w14:textId="77777777" w:rsidR="00215788" w:rsidRDefault="00215788" w:rsidP="5C4234B7">
      <w:pPr>
        <w:rPr>
          <w:rFonts w:asciiTheme="minorHAnsi" w:eastAsia="Calibri" w:hAnsiTheme="minorHAnsi" w:cstheme="minorHAnsi"/>
          <w:b/>
          <w:bCs/>
          <w:sz w:val="22"/>
          <w:szCs w:val="22"/>
        </w:rPr>
      </w:pPr>
    </w:p>
    <w:p w14:paraId="1EFB2631" w14:textId="159C78B7" w:rsidR="00033686" w:rsidRPr="00E35A6D" w:rsidRDefault="5C4234B7" w:rsidP="5C4234B7">
      <w:pPr>
        <w:rPr>
          <w:rFonts w:asciiTheme="minorHAnsi" w:eastAsia="Calibri" w:hAnsiTheme="minorHAnsi" w:cstheme="minorHAnsi"/>
          <w:b/>
          <w:bCs/>
          <w:sz w:val="22"/>
          <w:szCs w:val="22"/>
        </w:rPr>
      </w:pPr>
      <w:r w:rsidRPr="00E35A6D">
        <w:rPr>
          <w:rFonts w:asciiTheme="minorHAnsi" w:eastAsia="Calibri" w:hAnsiTheme="minorHAnsi" w:cstheme="minorHAnsi"/>
          <w:b/>
          <w:bCs/>
          <w:sz w:val="22"/>
          <w:szCs w:val="22"/>
        </w:rPr>
        <w:t>Old Business</w:t>
      </w:r>
    </w:p>
    <w:p w14:paraId="7863A76C" w14:textId="77777777" w:rsidR="003B7780" w:rsidRPr="00E35A6D" w:rsidRDefault="003B7780" w:rsidP="5C4234B7">
      <w:pPr>
        <w:rPr>
          <w:rFonts w:asciiTheme="minorHAnsi" w:eastAsia="Calibri" w:hAnsiTheme="minorHAnsi" w:cstheme="minorHAnsi"/>
          <w:b/>
          <w:bCs/>
          <w:sz w:val="22"/>
          <w:szCs w:val="22"/>
        </w:rPr>
      </w:pPr>
    </w:p>
    <w:p w14:paraId="346A3FDB" w14:textId="43D624A6" w:rsidR="00BD5DB1" w:rsidRDefault="00BD5DB1" w:rsidP="00BD5DB1">
      <w:pPr>
        <w:pStyle w:val="NormalWeb"/>
        <w:shd w:val="clear" w:color="auto" w:fill="FFFFFF"/>
        <w:spacing w:before="0" w:beforeAutospacing="0" w:after="0" w:afterAutospacing="0" w:line="235" w:lineRule="atLeast"/>
        <w:rPr>
          <w:color w:val="201F1E"/>
        </w:rPr>
      </w:pPr>
      <w:r>
        <w:rPr>
          <w:rFonts w:ascii="Calibri" w:hAnsi="Calibri" w:cs="Calibri"/>
          <w:color w:val="000000"/>
          <w:sz w:val="22"/>
          <w:szCs w:val="22"/>
        </w:rPr>
        <w:t>Dr. Williams completed the Maryland CPA Exam Educational Requirements survey, and forwarded the email, survey link, and accounting department chairpersons' email addresses to Mr. Dorsey.  Mr. Dorsey sent the email to Maryland accounting department chairpersons to obtain their feedback regarding the new UAA Model Rules.  Specifically, the feedback will help the Board decide whether Maryland should continue to require a cost accounting course, and whether a separate accounting information systems course, data analytics course, and accounting or business ethics course should be required.  The department chairpersons were asked to respond by October 15th. Dr. Williams will report the feedback at the November meeting. </w:t>
      </w:r>
    </w:p>
    <w:p w14:paraId="415ADC73" w14:textId="55C7F241" w:rsidR="00215788" w:rsidRDefault="00215788" w:rsidP="00215788">
      <w:pPr>
        <w:shd w:val="clear" w:color="auto" w:fill="FFFFFF"/>
        <w:spacing w:line="235" w:lineRule="atLeast"/>
        <w:rPr>
          <w:rFonts w:asciiTheme="minorHAnsi" w:eastAsia="Calibri" w:hAnsiTheme="minorHAnsi" w:cstheme="minorHAnsi"/>
          <w:bCs/>
          <w:sz w:val="22"/>
          <w:szCs w:val="22"/>
        </w:rPr>
      </w:pPr>
    </w:p>
    <w:p w14:paraId="49CC451F" w14:textId="1973CC75" w:rsidR="00C70CA4" w:rsidRPr="00E35A6D" w:rsidRDefault="00033686" w:rsidP="00EA3B41">
      <w:pPr>
        <w:shd w:val="clear" w:color="auto" w:fill="FFFFFF"/>
        <w:spacing w:line="235" w:lineRule="atLeast"/>
        <w:rPr>
          <w:rFonts w:asciiTheme="minorHAnsi" w:eastAsia="Calibri" w:hAnsiTheme="minorHAnsi" w:cstheme="minorHAnsi"/>
          <w:b/>
          <w:sz w:val="22"/>
          <w:szCs w:val="22"/>
        </w:rPr>
      </w:pPr>
      <w:r w:rsidRPr="00E35A6D">
        <w:rPr>
          <w:rFonts w:asciiTheme="minorHAnsi" w:eastAsia="Calibri" w:hAnsiTheme="minorHAnsi" w:cstheme="minorHAnsi"/>
          <w:b/>
          <w:sz w:val="22"/>
          <w:szCs w:val="22"/>
        </w:rPr>
        <w:t xml:space="preserve">Correspondence </w:t>
      </w:r>
    </w:p>
    <w:p w14:paraId="1069FF2C" w14:textId="4D6EEE62" w:rsidR="003B7780" w:rsidRPr="00E35A6D" w:rsidRDefault="003B7780" w:rsidP="00EA3B41">
      <w:pPr>
        <w:shd w:val="clear" w:color="auto" w:fill="FFFFFF"/>
        <w:spacing w:line="235" w:lineRule="atLeast"/>
        <w:rPr>
          <w:rFonts w:asciiTheme="minorHAnsi" w:eastAsia="Calibri" w:hAnsiTheme="minorHAnsi" w:cstheme="minorHAnsi"/>
          <w:b/>
          <w:sz w:val="22"/>
          <w:szCs w:val="22"/>
        </w:rPr>
      </w:pPr>
    </w:p>
    <w:p w14:paraId="33BC16AB" w14:textId="4E69396A" w:rsidR="003B7780" w:rsidRDefault="003B7780" w:rsidP="00EA3B41">
      <w:pPr>
        <w:shd w:val="clear" w:color="auto" w:fill="FFFFFF"/>
        <w:spacing w:line="235" w:lineRule="atLeast"/>
        <w:rPr>
          <w:rFonts w:asciiTheme="minorHAnsi" w:eastAsia="Calibri" w:hAnsiTheme="minorHAnsi" w:cstheme="minorHAnsi"/>
          <w:bCs/>
          <w:sz w:val="22"/>
          <w:szCs w:val="22"/>
        </w:rPr>
      </w:pPr>
      <w:bookmarkStart w:id="8" w:name="_Hlk74650820"/>
      <w:r w:rsidRPr="00E35A6D">
        <w:rPr>
          <w:rFonts w:asciiTheme="minorHAnsi" w:eastAsia="Calibri" w:hAnsiTheme="minorHAnsi" w:cstheme="minorHAnsi"/>
          <w:bCs/>
          <w:sz w:val="22"/>
          <w:szCs w:val="22"/>
        </w:rPr>
        <w:t>There was no correspondence.</w:t>
      </w:r>
    </w:p>
    <w:p w14:paraId="35CC6FD9" w14:textId="238BB779" w:rsidR="009F4445" w:rsidRDefault="009F4445" w:rsidP="00EA3B41">
      <w:pPr>
        <w:shd w:val="clear" w:color="auto" w:fill="FFFFFF"/>
        <w:spacing w:line="235" w:lineRule="atLeast"/>
        <w:rPr>
          <w:rFonts w:asciiTheme="minorHAnsi" w:eastAsia="Calibri" w:hAnsiTheme="minorHAnsi" w:cstheme="minorHAnsi"/>
          <w:bCs/>
          <w:sz w:val="22"/>
          <w:szCs w:val="22"/>
        </w:rPr>
      </w:pPr>
    </w:p>
    <w:p w14:paraId="0C1E3CDE" w14:textId="65F07D01" w:rsidR="00A656B9" w:rsidRDefault="00A656B9" w:rsidP="00A656B9">
      <w:pPr>
        <w:rPr>
          <w:rFonts w:asciiTheme="minorHAnsi" w:eastAsia="Calibri" w:hAnsiTheme="minorHAnsi" w:cstheme="minorHAnsi"/>
          <w:b/>
          <w:bCs/>
          <w:sz w:val="22"/>
          <w:szCs w:val="22"/>
        </w:rPr>
      </w:pPr>
      <w:r w:rsidRPr="00E35A6D">
        <w:rPr>
          <w:rFonts w:asciiTheme="minorHAnsi" w:eastAsia="Calibri" w:hAnsiTheme="minorHAnsi" w:cstheme="minorHAnsi"/>
          <w:b/>
          <w:bCs/>
          <w:sz w:val="22"/>
          <w:szCs w:val="22"/>
        </w:rPr>
        <w:t>O</w:t>
      </w:r>
      <w:r>
        <w:rPr>
          <w:rFonts w:asciiTheme="minorHAnsi" w:eastAsia="Calibri" w:hAnsiTheme="minorHAnsi" w:cstheme="minorHAnsi"/>
          <w:b/>
          <w:bCs/>
          <w:sz w:val="22"/>
          <w:szCs w:val="22"/>
        </w:rPr>
        <w:t>pen Discussion</w:t>
      </w:r>
    </w:p>
    <w:p w14:paraId="55F87A0F" w14:textId="386F8477" w:rsidR="00A656B9" w:rsidRDefault="00A656B9" w:rsidP="00A656B9">
      <w:pPr>
        <w:rPr>
          <w:rFonts w:asciiTheme="minorHAnsi" w:eastAsia="Calibri" w:hAnsiTheme="minorHAnsi" w:cstheme="minorHAnsi"/>
          <w:b/>
          <w:bCs/>
          <w:sz w:val="22"/>
          <w:szCs w:val="22"/>
        </w:rPr>
      </w:pPr>
    </w:p>
    <w:p w14:paraId="610F7759" w14:textId="46D98FA5" w:rsidR="00DB3A05" w:rsidRDefault="00215788" w:rsidP="4B18B5CE">
      <w:pPr>
        <w:rPr>
          <w:rFonts w:asciiTheme="minorHAnsi" w:eastAsia="Calibri" w:hAnsiTheme="minorHAnsi" w:cstheme="minorBidi"/>
          <w:sz w:val="22"/>
          <w:szCs w:val="22"/>
        </w:rPr>
      </w:pPr>
      <w:r>
        <w:rPr>
          <w:rFonts w:asciiTheme="minorHAnsi" w:eastAsia="Calibri" w:hAnsiTheme="minorHAnsi" w:cstheme="minorBidi"/>
          <w:sz w:val="22"/>
          <w:szCs w:val="22"/>
        </w:rPr>
        <w:t>There were no questions.</w:t>
      </w:r>
    </w:p>
    <w:p w14:paraId="119BE644" w14:textId="77777777" w:rsidR="00A61C8E" w:rsidRDefault="00A61C8E" w:rsidP="4B18B5CE">
      <w:pPr>
        <w:rPr>
          <w:rFonts w:asciiTheme="minorHAnsi" w:eastAsia="Calibri" w:hAnsiTheme="minorHAnsi" w:cstheme="minorBidi"/>
          <w:sz w:val="22"/>
          <w:szCs w:val="22"/>
        </w:rPr>
      </w:pPr>
    </w:p>
    <w:bookmarkEnd w:id="8"/>
    <w:p w14:paraId="4EAB9073" w14:textId="51BE7BA1" w:rsidR="005B3722" w:rsidRPr="00E35A6D" w:rsidRDefault="005B3722" w:rsidP="005B3722">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t>Executive Session</w:t>
      </w:r>
    </w:p>
    <w:p w14:paraId="26D15A14" w14:textId="77777777" w:rsidR="005B3722" w:rsidRPr="00E35A6D" w:rsidRDefault="005B3722" w:rsidP="005B3722">
      <w:pPr>
        <w:rPr>
          <w:rFonts w:asciiTheme="minorHAnsi" w:eastAsia="Calibri" w:hAnsiTheme="minorHAnsi" w:cstheme="minorHAnsi"/>
          <w:sz w:val="22"/>
          <w:szCs w:val="22"/>
        </w:rPr>
      </w:pPr>
    </w:p>
    <w:p w14:paraId="487983FC" w14:textId="11B0D70E" w:rsidR="005B3722" w:rsidRPr="00E35A6D" w:rsidRDefault="5C4234B7" w:rsidP="5C4234B7">
      <w:pPr>
        <w:jc w:val="both"/>
        <w:rPr>
          <w:rFonts w:asciiTheme="minorHAnsi" w:eastAsia="Calibri" w:hAnsiTheme="minorHAnsi" w:cstheme="minorHAnsi"/>
          <w:sz w:val="22"/>
          <w:szCs w:val="22"/>
        </w:rPr>
      </w:pPr>
      <w:r w:rsidRPr="000E1089">
        <w:rPr>
          <w:rFonts w:asciiTheme="minorHAnsi" w:eastAsia="Calibri" w:hAnsiTheme="minorHAnsi" w:cstheme="minorHAnsi"/>
          <w:sz w:val="22"/>
          <w:szCs w:val="22"/>
        </w:rPr>
        <w:t>Upon a motion</w:t>
      </w:r>
      <w:r w:rsidRPr="00E35A6D">
        <w:rPr>
          <w:rFonts w:asciiTheme="minorHAnsi" w:eastAsia="Calibri" w:hAnsiTheme="minorHAnsi" w:cstheme="minorHAnsi"/>
          <w:sz w:val="22"/>
          <w:szCs w:val="22"/>
        </w:rPr>
        <w:t xml:space="preserve"> </w:t>
      </w:r>
      <w:r w:rsidR="0019487E" w:rsidRPr="00E35A6D">
        <w:rPr>
          <w:rFonts w:asciiTheme="minorHAnsi" w:eastAsia="Calibri" w:hAnsiTheme="minorHAnsi" w:cstheme="minorHAnsi"/>
          <w:b/>
          <w:bCs/>
          <w:sz w:val="22"/>
          <w:szCs w:val="22"/>
        </w:rPr>
        <w:t>(</w:t>
      </w:r>
      <w:r w:rsidR="00DB3A05">
        <w:rPr>
          <w:rFonts w:asciiTheme="minorHAnsi" w:eastAsia="Calibri" w:hAnsiTheme="minorHAnsi" w:cstheme="minorHAnsi"/>
          <w:b/>
          <w:bCs/>
          <w:sz w:val="22"/>
          <w:szCs w:val="22"/>
        </w:rPr>
        <w:t>I</w:t>
      </w:r>
      <w:r w:rsidR="005418F2">
        <w:rPr>
          <w:rFonts w:asciiTheme="minorHAnsi" w:eastAsia="Calibri" w:hAnsiTheme="minorHAnsi" w:cstheme="minorHAnsi"/>
          <w:b/>
          <w:bCs/>
          <w:sz w:val="22"/>
          <w:szCs w:val="22"/>
        </w:rPr>
        <w:t>X</w:t>
      </w:r>
      <w:r w:rsidRPr="00E35A6D">
        <w:rPr>
          <w:rFonts w:asciiTheme="minorHAnsi" w:eastAsia="Calibri" w:hAnsiTheme="minorHAnsi" w:cstheme="minorHAnsi"/>
          <w:b/>
          <w:bCs/>
          <w:sz w:val="22"/>
          <w:szCs w:val="22"/>
        </w:rPr>
        <w:t>)</w:t>
      </w:r>
      <w:r w:rsidRPr="00E35A6D">
        <w:rPr>
          <w:rFonts w:asciiTheme="minorHAnsi" w:eastAsia="Calibri" w:hAnsiTheme="minorHAnsi" w:cstheme="minorHAnsi"/>
          <w:sz w:val="22"/>
          <w:szCs w:val="22"/>
        </w:rPr>
        <w:t xml:space="preserve">, by </w:t>
      </w:r>
      <w:r w:rsidR="009F4445">
        <w:rPr>
          <w:rFonts w:asciiTheme="minorHAnsi" w:eastAsia="Calibri" w:hAnsiTheme="minorHAnsi" w:cstheme="minorHAnsi"/>
          <w:sz w:val="22"/>
          <w:szCs w:val="22"/>
        </w:rPr>
        <w:t>Mr</w:t>
      </w:r>
      <w:r w:rsidR="00527C27">
        <w:rPr>
          <w:rFonts w:asciiTheme="minorHAnsi" w:eastAsia="Calibri" w:hAnsiTheme="minorHAnsi" w:cstheme="minorHAnsi"/>
          <w:sz w:val="22"/>
          <w:szCs w:val="22"/>
        </w:rPr>
        <w:t>. Ware</w:t>
      </w:r>
      <w:r w:rsidRPr="00E35A6D">
        <w:rPr>
          <w:rFonts w:asciiTheme="minorHAnsi" w:eastAsia="Calibri" w:hAnsiTheme="minorHAnsi" w:cstheme="minorHAnsi"/>
          <w:sz w:val="22"/>
          <w:szCs w:val="22"/>
        </w:rPr>
        <w:t xml:space="preserve">, and seconded by </w:t>
      </w:r>
      <w:r w:rsidR="00DB3A05">
        <w:rPr>
          <w:rFonts w:asciiTheme="minorHAnsi" w:eastAsia="Calibri" w:hAnsiTheme="minorHAnsi" w:cstheme="minorHAnsi"/>
          <w:sz w:val="22"/>
          <w:szCs w:val="22"/>
        </w:rPr>
        <w:t xml:space="preserve">Mr. </w:t>
      </w:r>
      <w:proofErr w:type="spellStart"/>
      <w:r w:rsidR="00527C27">
        <w:rPr>
          <w:rFonts w:asciiTheme="minorHAnsi" w:eastAsia="Calibri" w:hAnsiTheme="minorHAnsi" w:cstheme="minorHAnsi"/>
          <w:sz w:val="22"/>
          <w:szCs w:val="22"/>
        </w:rPr>
        <w:t>Petito</w:t>
      </w:r>
      <w:proofErr w:type="spellEnd"/>
      <w:r w:rsidRPr="00E35A6D">
        <w:rPr>
          <w:rFonts w:asciiTheme="minorHAnsi" w:eastAsia="Calibri" w:hAnsiTheme="minorHAnsi" w:cstheme="minorHAnsi"/>
          <w:sz w:val="22"/>
          <w:szCs w:val="22"/>
        </w:rPr>
        <w:t xml:space="preserve">, the Board went into a closed Executive Session at </w:t>
      </w:r>
      <w:r w:rsidR="00F72C79">
        <w:rPr>
          <w:rFonts w:asciiTheme="minorHAnsi" w:eastAsia="Calibri" w:hAnsiTheme="minorHAnsi" w:cstheme="minorHAnsi"/>
          <w:sz w:val="22"/>
          <w:szCs w:val="22"/>
        </w:rPr>
        <w:t>10</w:t>
      </w:r>
      <w:r w:rsidR="00DB3A05">
        <w:rPr>
          <w:rFonts w:asciiTheme="minorHAnsi" w:eastAsia="Calibri" w:hAnsiTheme="minorHAnsi" w:cstheme="minorHAnsi"/>
          <w:sz w:val="22"/>
          <w:szCs w:val="22"/>
        </w:rPr>
        <w:t>:</w:t>
      </w:r>
      <w:r w:rsidR="00F72C79">
        <w:rPr>
          <w:rFonts w:asciiTheme="minorHAnsi" w:eastAsia="Calibri" w:hAnsiTheme="minorHAnsi" w:cstheme="minorHAnsi"/>
          <w:sz w:val="22"/>
          <w:szCs w:val="22"/>
        </w:rPr>
        <w:t>03</w:t>
      </w:r>
      <w:r w:rsidR="003B7780" w:rsidRPr="00E35A6D">
        <w:rPr>
          <w:rFonts w:asciiTheme="minorHAnsi" w:eastAsia="Calibri" w:hAnsiTheme="minorHAnsi" w:cstheme="minorHAnsi"/>
          <w:sz w:val="22"/>
          <w:szCs w:val="22"/>
        </w:rPr>
        <w:t xml:space="preserve"> </w:t>
      </w:r>
      <w:r w:rsidRPr="00E35A6D">
        <w:rPr>
          <w:rFonts w:asciiTheme="minorHAnsi" w:eastAsia="Calibri" w:hAnsiTheme="minorHAnsi" w:cstheme="minorHAnsi"/>
          <w:sz w:val="22"/>
          <w:szCs w:val="22"/>
        </w:rPr>
        <w:t xml:space="preserve">AM via a Google meeting teleconference, where log-in information was only provided to Board members and staff.  The purpose of this session was to consult with counsel.  This session is permitted to be closed pursuant to Section 3-305(b) (7) of the General Provisions Article, Maryland Annotated Code. </w:t>
      </w:r>
    </w:p>
    <w:p w14:paraId="34807BA8" w14:textId="77777777" w:rsidR="00074304" w:rsidRPr="00E35A6D" w:rsidRDefault="00074304" w:rsidP="005B3722">
      <w:pPr>
        <w:rPr>
          <w:rFonts w:asciiTheme="minorHAnsi" w:eastAsia="Calibri" w:hAnsiTheme="minorHAnsi" w:cstheme="minorHAnsi"/>
          <w:b/>
          <w:sz w:val="22"/>
          <w:szCs w:val="22"/>
        </w:rPr>
      </w:pPr>
    </w:p>
    <w:p w14:paraId="61115A69" w14:textId="77777777" w:rsidR="00BD5DB1" w:rsidRDefault="00BD5DB1" w:rsidP="005B3722">
      <w:pPr>
        <w:rPr>
          <w:rFonts w:asciiTheme="minorHAnsi" w:eastAsia="Calibri" w:hAnsiTheme="minorHAnsi" w:cstheme="minorHAnsi"/>
          <w:b/>
          <w:sz w:val="22"/>
          <w:szCs w:val="22"/>
        </w:rPr>
      </w:pPr>
    </w:p>
    <w:p w14:paraId="61C0FDD1" w14:textId="77777777" w:rsidR="00BD5DB1" w:rsidRDefault="00BD5DB1" w:rsidP="005B3722">
      <w:pPr>
        <w:rPr>
          <w:rFonts w:asciiTheme="minorHAnsi" w:eastAsia="Calibri" w:hAnsiTheme="minorHAnsi" w:cstheme="minorHAnsi"/>
          <w:b/>
          <w:sz w:val="22"/>
          <w:szCs w:val="22"/>
        </w:rPr>
      </w:pPr>
    </w:p>
    <w:p w14:paraId="67294803" w14:textId="71C65BE9" w:rsidR="005B3722" w:rsidRPr="00E35A6D" w:rsidRDefault="005B3722" w:rsidP="005B3722">
      <w:pPr>
        <w:rPr>
          <w:rFonts w:asciiTheme="minorHAnsi" w:eastAsia="Calibri" w:hAnsiTheme="minorHAnsi" w:cstheme="minorHAnsi"/>
          <w:b/>
          <w:sz w:val="22"/>
          <w:szCs w:val="22"/>
        </w:rPr>
      </w:pPr>
      <w:r w:rsidRPr="00E35A6D">
        <w:rPr>
          <w:rFonts w:asciiTheme="minorHAnsi" w:eastAsia="Calibri" w:hAnsiTheme="minorHAnsi" w:cstheme="minorHAnsi"/>
          <w:b/>
          <w:sz w:val="22"/>
          <w:szCs w:val="22"/>
        </w:rPr>
        <w:lastRenderedPageBreak/>
        <w:t>Return to Open Session</w:t>
      </w:r>
    </w:p>
    <w:p w14:paraId="35BC906E" w14:textId="77777777" w:rsidR="005B3722" w:rsidRPr="00E35A6D" w:rsidRDefault="005B3722" w:rsidP="005B3722">
      <w:pPr>
        <w:rPr>
          <w:rFonts w:asciiTheme="minorHAnsi" w:eastAsia="Calibri" w:hAnsiTheme="minorHAnsi" w:cstheme="minorHAnsi"/>
          <w:sz w:val="22"/>
          <w:szCs w:val="22"/>
        </w:rPr>
      </w:pPr>
    </w:p>
    <w:p w14:paraId="1A0338B5" w14:textId="60427952" w:rsidR="0021609F" w:rsidRPr="00E35A6D" w:rsidRDefault="4B18B5CE" w:rsidP="4B18B5CE">
      <w:pPr>
        <w:rPr>
          <w:rFonts w:asciiTheme="minorHAnsi" w:eastAsia="Calibri" w:hAnsiTheme="minorHAnsi" w:cstheme="minorBidi"/>
          <w:sz w:val="22"/>
          <w:szCs w:val="22"/>
        </w:rPr>
      </w:pPr>
      <w:r w:rsidRPr="4B18B5CE">
        <w:rPr>
          <w:rFonts w:asciiTheme="minorHAnsi" w:eastAsia="Calibri" w:hAnsiTheme="minorHAnsi" w:cstheme="minorBidi"/>
          <w:sz w:val="22"/>
          <w:szCs w:val="22"/>
        </w:rPr>
        <w:t xml:space="preserve">Upon a motion </w:t>
      </w:r>
      <w:r w:rsidRPr="4B18B5CE">
        <w:rPr>
          <w:rFonts w:asciiTheme="minorHAnsi" w:eastAsia="Calibri" w:hAnsiTheme="minorHAnsi" w:cstheme="minorBidi"/>
          <w:b/>
          <w:bCs/>
          <w:sz w:val="22"/>
          <w:szCs w:val="22"/>
        </w:rPr>
        <w:t>(</w:t>
      </w:r>
      <w:r w:rsidR="005418F2">
        <w:rPr>
          <w:rFonts w:asciiTheme="minorHAnsi" w:eastAsia="Calibri" w:hAnsiTheme="minorHAnsi" w:cstheme="minorBidi"/>
          <w:b/>
          <w:bCs/>
          <w:sz w:val="22"/>
          <w:szCs w:val="22"/>
        </w:rPr>
        <w:t>X</w:t>
      </w:r>
      <w:r w:rsidRPr="4B18B5CE">
        <w:rPr>
          <w:rFonts w:asciiTheme="minorHAnsi" w:eastAsia="Calibri" w:hAnsiTheme="minorHAnsi" w:cstheme="minorBidi"/>
          <w:b/>
          <w:bCs/>
          <w:sz w:val="22"/>
          <w:szCs w:val="22"/>
        </w:rPr>
        <w:t>)</w:t>
      </w:r>
      <w:r w:rsidRPr="4B18B5CE">
        <w:rPr>
          <w:rFonts w:asciiTheme="minorHAnsi" w:eastAsia="Calibri" w:hAnsiTheme="minorHAnsi" w:cstheme="minorBidi"/>
          <w:sz w:val="22"/>
          <w:szCs w:val="22"/>
        </w:rPr>
        <w:t xml:space="preserve"> by </w:t>
      </w:r>
      <w:r w:rsidR="00F72C79">
        <w:rPr>
          <w:rFonts w:asciiTheme="minorHAnsi" w:eastAsia="Calibri" w:hAnsiTheme="minorHAnsi" w:cstheme="minorBidi"/>
          <w:sz w:val="22"/>
          <w:szCs w:val="22"/>
        </w:rPr>
        <w:t>M</w:t>
      </w:r>
      <w:r w:rsidR="00DB3A05">
        <w:rPr>
          <w:rFonts w:asciiTheme="minorHAnsi" w:eastAsia="Calibri" w:hAnsiTheme="minorHAnsi" w:cstheme="minorBidi"/>
          <w:sz w:val="22"/>
          <w:szCs w:val="22"/>
        </w:rPr>
        <w:t xml:space="preserve">r. </w:t>
      </w:r>
      <w:r w:rsidR="00F72C79">
        <w:rPr>
          <w:rFonts w:asciiTheme="minorHAnsi" w:eastAsia="Calibri" w:hAnsiTheme="minorHAnsi" w:cstheme="minorBidi"/>
          <w:sz w:val="22"/>
          <w:szCs w:val="22"/>
        </w:rPr>
        <w:t>Young</w:t>
      </w:r>
      <w:r w:rsidRPr="4B18B5CE">
        <w:rPr>
          <w:rFonts w:asciiTheme="minorHAnsi" w:eastAsia="Calibri" w:hAnsiTheme="minorHAnsi" w:cstheme="minorBidi"/>
          <w:sz w:val="22"/>
          <w:szCs w:val="22"/>
        </w:rPr>
        <w:t xml:space="preserve">, and seconded by Mr. </w:t>
      </w:r>
      <w:proofErr w:type="spellStart"/>
      <w:r w:rsidRPr="4B18B5CE">
        <w:rPr>
          <w:rFonts w:asciiTheme="minorHAnsi" w:eastAsia="Calibri" w:hAnsiTheme="minorHAnsi" w:cstheme="minorBidi"/>
          <w:sz w:val="22"/>
          <w:szCs w:val="22"/>
        </w:rPr>
        <w:t>Petito</w:t>
      </w:r>
      <w:proofErr w:type="spellEnd"/>
      <w:r w:rsidRPr="4B18B5CE">
        <w:rPr>
          <w:rFonts w:asciiTheme="minorHAnsi" w:eastAsia="Calibri" w:hAnsiTheme="minorHAnsi" w:cstheme="minorBidi"/>
          <w:sz w:val="22"/>
          <w:szCs w:val="22"/>
        </w:rPr>
        <w:t>, the Board unanimously approved the motions made during Executive Session.</w:t>
      </w:r>
    </w:p>
    <w:p w14:paraId="1F4B69BC" w14:textId="563D65B1" w:rsidR="007F6CAD" w:rsidRDefault="007F6CAD" w:rsidP="005B3722">
      <w:pPr>
        <w:rPr>
          <w:rFonts w:asciiTheme="minorHAnsi" w:eastAsia="Calibri" w:hAnsiTheme="minorHAnsi" w:cstheme="minorHAnsi"/>
          <w:sz w:val="22"/>
          <w:szCs w:val="22"/>
        </w:rPr>
      </w:pPr>
    </w:p>
    <w:p w14:paraId="29C2BD45" w14:textId="2088216D" w:rsidR="00BF0B1A" w:rsidRPr="00E35A6D" w:rsidRDefault="4B18B5CE" w:rsidP="4B18B5CE">
      <w:pPr>
        <w:ind w:right="-198"/>
        <w:rPr>
          <w:rFonts w:asciiTheme="minorHAnsi" w:eastAsia="Calibri" w:hAnsiTheme="minorHAnsi" w:cstheme="minorBidi"/>
          <w:sz w:val="22"/>
          <w:szCs w:val="22"/>
        </w:rPr>
      </w:pPr>
      <w:r w:rsidRPr="4B18B5CE">
        <w:rPr>
          <w:rFonts w:asciiTheme="minorHAnsi" w:eastAsia="Calibri" w:hAnsiTheme="minorHAnsi" w:cstheme="minorBidi"/>
          <w:sz w:val="22"/>
          <w:szCs w:val="22"/>
        </w:rPr>
        <w:t xml:space="preserve">Upon a motion </w:t>
      </w:r>
      <w:r w:rsidRPr="4B18B5CE">
        <w:rPr>
          <w:rFonts w:asciiTheme="minorHAnsi" w:eastAsia="Calibri" w:hAnsiTheme="minorHAnsi" w:cstheme="minorBidi"/>
          <w:b/>
          <w:bCs/>
          <w:sz w:val="22"/>
          <w:szCs w:val="22"/>
        </w:rPr>
        <w:t>(</w:t>
      </w:r>
      <w:r w:rsidR="00DB3A05">
        <w:rPr>
          <w:rFonts w:asciiTheme="minorHAnsi" w:eastAsia="Calibri" w:hAnsiTheme="minorHAnsi" w:cstheme="minorBidi"/>
          <w:b/>
          <w:bCs/>
          <w:sz w:val="22"/>
          <w:szCs w:val="22"/>
        </w:rPr>
        <w:t>X</w:t>
      </w:r>
      <w:r w:rsidR="005418F2">
        <w:rPr>
          <w:rFonts w:asciiTheme="minorHAnsi" w:eastAsia="Calibri" w:hAnsiTheme="minorHAnsi" w:cstheme="minorBidi"/>
          <w:b/>
          <w:bCs/>
          <w:sz w:val="22"/>
          <w:szCs w:val="22"/>
        </w:rPr>
        <w:t>I</w:t>
      </w:r>
      <w:r w:rsidRPr="4B18B5CE">
        <w:rPr>
          <w:rFonts w:asciiTheme="minorHAnsi" w:eastAsia="Calibri" w:hAnsiTheme="minorHAnsi" w:cstheme="minorBidi"/>
          <w:b/>
          <w:bCs/>
          <w:sz w:val="22"/>
          <w:szCs w:val="22"/>
        </w:rPr>
        <w:t>)</w:t>
      </w:r>
      <w:r w:rsidRPr="4B18B5CE">
        <w:rPr>
          <w:rFonts w:asciiTheme="minorHAnsi" w:eastAsia="Calibri" w:hAnsiTheme="minorHAnsi" w:cstheme="minorBidi"/>
          <w:sz w:val="22"/>
          <w:szCs w:val="22"/>
        </w:rPr>
        <w:t xml:space="preserve"> by Mr. </w:t>
      </w:r>
      <w:r w:rsidR="00F72C79">
        <w:rPr>
          <w:rFonts w:asciiTheme="minorHAnsi" w:eastAsia="Calibri" w:hAnsiTheme="minorHAnsi" w:cstheme="minorBidi"/>
          <w:sz w:val="22"/>
          <w:szCs w:val="22"/>
        </w:rPr>
        <w:t>Ware</w:t>
      </w:r>
      <w:r w:rsidRPr="4B18B5CE">
        <w:rPr>
          <w:rFonts w:asciiTheme="minorHAnsi" w:eastAsia="Calibri" w:hAnsiTheme="minorHAnsi" w:cstheme="minorBidi"/>
          <w:sz w:val="22"/>
          <w:szCs w:val="22"/>
        </w:rPr>
        <w:t xml:space="preserve">, and seconded by </w:t>
      </w:r>
      <w:r w:rsidR="00DB3A05">
        <w:rPr>
          <w:rFonts w:asciiTheme="minorHAnsi" w:eastAsia="Calibri" w:hAnsiTheme="minorHAnsi" w:cstheme="minorBidi"/>
          <w:sz w:val="22"/>
          <w:szCs w:val="22"/>
        </w:rPr>
        <w:t>M</w:t>
      </w:r>
      <w:r w:rsidR="00F72C79">
        <w:rPr>
          <w:rFonts w:asciiTheme="minorHAnsi" w:eastAsia="Calibri" w:hAnsiTheme="minorHAnsi" w:cstheme="minorBidi"/>
          <w:sz w:val="22"/>
          <w:szCs w:val="22"/>
        </w:rPr>
        <w:t>s</w:t>
      </w:r>
      <w:r w:rsidR="00DB3A05">
        <w:rPr>
          <w:rFonts w:asciiTheme="minorHAnsi" w:eastAsia="Calibri" w:hAnsiTheme="minorHAnsi" w:cstheme="minorBidi"/>
          <w:sz w:val="22"/>
          <w:szCs w:val="22"/>
        </w:rPr>
        <w:t xml:space="preserve">. </w:t>
      </w:r>
      <w:proofErr w:type="spellStart"/>
      <w:r w:rsidR="00F72C79">
        <w:rPr>
          <w:rFonts w:asciiTheme="minorHAnsi" w:eastAsia="Calibri" w:hAnsiTheme="minorHAnsi" w:cstheme="minorBidi"/>
          <w:sz w:val="22"/>
          <w:szCs w:val="22"/>
        </w:rPr>
        <w:t>Bensky</w:t>
      </w:r>
      <w:proofErr w:type="spellEnd"/>
      <w:r w:rsidRPr="4B18B5CE">
        <w:rPr>
          <w:rFonts w:asciiTheme="minorHAnsi" w:eastAsia="Calibri" w:hAnsiTheme="minorHAnsi" w:cstheme="minorBidi"/>
          <w:sz w:val="22"/>
          <w:szCs w:val="22"/>
        </w:rPr>
        <w:t xml:space="preserve">, the Board adjourned at </w:t>
      </w:r>
      <w:r w:rsidR="00F72C79">
        <w:rPr>
          <w:rFonts w:asciiTheme="minorHAnsi" w:eastAsia="Calibri" w:hAnsiTheme="minorHAnsi" w:cstheme="minorBidi"/>
          <w:sz w:val="22"/>
          <w:szCs w:val="22"/>
        </w:rPr>
        <w:t>10</w:t>
      </w:r>
      <w:r w:rsidR="00DB3A05">
        <w:rPr>
          <w:rFonts w:asciiTheme="minorHAnsi" w:eastAsia="Calibri" w:hAnsiTheme="minorHAnsi" w:cstheme="minorBidi"/>
          <w:sz w:val="22"/>
          <w:szCs w:val="22"/>
        </w:rPr>
        <w:t>:</w:t>
      </w:r>
      <w:r w:rsidR="00F72C79">
        <w:rPr>
          <w:rFonts w:asciiTheme="minorHAnsi" w:eastAsia="Calibri" w:hAnsiTheme="minorHAnsi" w:cstheme="minorBidi"/>
          <w:sz w:val="22"/>
          <w:szCs w:val="22"/>
        </w:rPr>
        <w:t>13</w:t>
      </w:r>
      <w:r w:rsidRPr="4B18B5CE">
        <w:rPr>
          <w:rFonts w:asciiTheme="minorHAnsi" w:eastAsia="Calibri" w:hAnsiTheme="minorHAnsi" w:cstheme="minorBidi"/>
          <w:sz w:val="22"/>
          <w:szCs w:val="22"/>
        </w:rPr>
        <w:t xml:space="preserve"> AM.</w:t>
      </w:r>
    </w:p>
    <w:p w14:paraId="25B84E61" w14:textId="454442A9" w:rsidR="00074304" w:rsidRPr="00E35A6D" w:rsidRDefault="00074304" w:rsidP="00C32D4E">
      <w:pPr>
        <w:ind w:right="-198"/>
        <w:rPr>
          <w:rFonts w:asciiTheme="minorHAnsi" w:eastAsia="Calibri" w:hAnsiTheme="minorHAnsi" w:cstheme="minorHAnsi"/>
          <w:sz w:val="22"/>
          <w:szCs w:val="22"/>
        </w:rPr>
      </w:pPr>
    </w:p>
    <w:p w14:paraId="7BCD6260" w14:textId="479EBBD8" w:rsidR="00360534" w:rsidRDefault="00033686" w:rsidP="00033686">
      <w:pPr>
        <w:rPr>
          <w:rFonts w:asciiTheme="minorHAnsi" w:eastAsia="Calibri" w:hAnsiTheme="minorHAnsi" w:cstheme="minorHAnsi"/>
          <w:sz w:val="22"/>
          <w:szCs w:val="22"/>
        </w:rPr>
      </w:pPr>
      <w:r w:rsidRPr="00E35A6D">
        <w:rPr>
          <w:rFonts w:asciiTheme="minorHAnsi" w:eastAsia="Calibri" w:hAnsiTheme="minorHAnsi" w:cstheme="minorHAnsi"/>
          <w:b/>
          <w:sz w:val="22"/>
          <w:szCs w:val="22"/>
        </w:rPr>
        <w:t>NEXT MEETING</w:t>
      </w:r>
      <w:r w:rsidR="00D70134">
        <w:rPr>
          <w:rFonts w:asciiTheme="minorHAnsi" w:eastAsia="Calibri" w:hAnsiTheme="minorHAnsi" w:cstheme="minorHAnsi"/>
          <w:b/>
          <w:sz w:val="22"/>
          <w:szCs w:val="22"/>
        </w:rPr>
        <w:t xml:space="preserve">: </w:t>
      </w:r>
      <w:r w:rsidR="00F72C79">
        <w:rPr>
          <w:rFonts w:asciiTheme="minorHAnsi" w:eastAsia="Calibri" w:hAnsiTheme="minorHAnsi" w:cstheme="minorHAnsi"/>
          <w:bCs/>
          <w:sz w:val="22"/>
          <w:szCs w:val="22"/>
        </w:rPr>
        <w:t>November 2</w:t>
      </w:r>
      <w:r w:rsidR="007B3D3A" w:rsidRPr="00B34E57">
        <w:rPr>
          <w:rFonts w:asciiTheme="minorHAnsi" w:eastAsia="Calibri" w:hAnsiTheme="minorHAnsi" w:cstheme="minorHAnsi"/>
          <w:bCs/>
          <w:sz w:val="22"/>
          <w:szCs w:val="22"/>
        </w:rPr>
        <w:t>,</w:t>
      </w:r>
      <w:r w:rsidR="007B3D3A" w:rsidRPr="00E35A6D">
        <w:rPr>
          <w:rFonts w:asciiTheme="minorHAnsi" w:eastAsia="Calibri" w:hAnsiTheme="minorHAnsi" w:cstheme="minorHAnsi"/>
          <w:sz w:val="22"/>
          <w:szCs w:val="22"/>
        </w:rPr>
        <w:t xml:space="preserve"> 202</w:t>
      </w:r>
      <w:r w:rsidR="00DD04ED" w:rsidRPr="00E35A6D">
        <w:rPr>
          <w:rFonts w:asciiTheme="minorHAnsi" w:eastAsia="Calibri" w:hAnsiTheme="minorHAnsi" w:cstheme="minorHAnsi"/>
          <w:sz w:val="22"/>
          <w:szCs w:val="22"/>
        </w:rPr>
        <w:t>1</w:t>
      </w:r>
      <w:r w:rsidRPr="00E35A6D">
        <w:rPr>
          <w:rFonts w:asciiTheme="minorHAnsi" w:eastAsia="Calibri" w:hAnsiTheme="minorHAnsi" w:cstheme="minorHAnsi"/>
          <w:sz w:val="22"/>
          <w:szCs w:val="22"/>
        </w:rPr>
        <w:t xml:space="preserve">, </w:t>
      </w:r>
      <w:r w:rsidR="005F0BE8" w:rsidRPr="00E35A6D">
        <w:rPr>
          <w:rFonts w:asciiTheme="minorHAnsi" w:eastAsia="Calibri" w:hAnsiTheme="minorHAnsi" w:cstheme="minorHAnsi"/>
          <w:sz w:val="22"/>
          <w:szCs w:val="22"/>
        </w:rPr>
        <w:t>via Google Meet</w:t>
      </w:r>
      <w:r w:rsidR="00BE6E06" w:rsidRPr="00E35A6D">
        <w:rPr>
          <w:rFonts w:asciiTheme="minorHAnsi" w:eastAsia="Calibri" w:hAnsiTheme="minorHAnsi" w:cstheme="minorHAnsi"/>
          <w:sz w:val="22"/>
          <w:szCs w:val="22"/>
        </w:rPr>
        <w:t>s</w:t>
      </w:r>
      <w:r w:rsidR="005F0BE8" w:rsidRPr="00E35A6D">
        <w:rPr>
          <w:rFonts w:asciiTheme="minorHAnsi" w:eastAsia="Calibri" w:hAnsiTheme="minorHAnsi" w:cstheme="minorHAnsi"/>
          <w:sz w:val="22"/>
          <w:szCs w:val="22"/>
        </w:rPr>
        <w:t xml:space="preserve"> teleconferencing at</w:t>
      </w:r>
      <w:r w:rsidRPr="00E35A6D">
        <w:rPr>
          <w:rFonts w:asciiTheme="minorHAnsi" w:eastAsia="Calibri" w:hAnsiTheme="minorHAnsi" w:cstheme="minorHAnsi"/>
          <w:sz w:val="22"/>
          <w:szCs w:val="22"/>
        </w:rPr>
        <w:t xml:space="preserve"> 9:00 AM</w:t>
      </w:r>
    </w:p>
    <w:p w14:paraId="2D9A8D5B" w14:textId="77777777" w:rsidR="003E5EDD" w:rsidRPr="00E35A6D" w:rsidRDefault="003E5EDD" w:rsidP="00033686">
      <w:pPr>
        <w:rPr>
          <w:rFonts w:asciiTheme="minorHAnsi" w:eastAsia="Calibri" w:hAnsiTheme="minorHAnsi" w:cstheme="minorHAnsi"/>
          <w:sz w:val="22"/>
          <w:szCs w:val="22"/>
        </w:rPr>
      </w:pPr>
    </w:p>
    <w:p w14:paraId="5FBC729F" w14:textId="77777777" w:rsidR="008241BC" w:rsidRPr="00E35A6D" w:rsidRDefault="008241BC" w:rsidP="00033686">
      <w:pPr>
        <w:widowControl w:val="0"/>
        <w:jc w:val="both"/>
        <w:rPr>
          <w:rFonts w:asciiTheme="minorHAnsi" w:eastAsia="Calibri" w:hAnsiTheme="minorHAnsi" w:cstheme="minorHAnsi"/>
          <w:sz w:val="22"/>
          <w:szCs w:val="22"/>
        </w:rPr>
      </w:pPr>
    </w:p>
    <w:p w14:paraId="56383D8E" w14:textId="6A41E517" w:rsidR="00033686" w:rsidRDefault="00614816" w:rsidP="00033686">
      <w:pPr>
        <w:widowControl w:val="0"/>
        <w:jc w:val="both"/>
        <w:rPr>
          <w:rFonts w:asciiTheme="minorHAnsi" w:eastAsia="Calibri" w:hAnsiTheme="minorHAnsi" w:cstheme="minorHAnsi"/>
          <w:sz w:val="22"/>
          <w:szCs w:val="22"/>
        </w:rPr>
      </w:pPr>
      <w:r w:rsidRPr="00E35A6D">
        <w:rPr>
          <w:rFonts w:asciiTheme="minorHAnsi" w:eastAsia="Calibri" w:hAnsiTheme="minorHAnsi" w:cstheme="minorHAnsi"/>
          <w:sz w:val="22"/>
          <w:szCs w:val="22"/>
        </w:rPr>
        <w:t>_</w:t>
      </w:r>
      <w:r w:rsidR="005F0BE8" w:rsidRPr="00E35A6D">
        <w:rPr>
          <w:rFonts w:asciiTheme="minorHAnsi" w:eastAsia="Calibri" w:hAnsiTheme="minorHAnsi" w:cstheme="minorHAnsi"/>
          <w:sz w:val="22"/>
          <w:szCs w:val="22"/>
        </w:rPr>
        <w:t>__</w:t>
      </w:r>
      <w:r w:rsidRPr="00E35A6D">
        <w:rPr>
          <w:rFonts w:asciiTheme="minorHAnsi" w:eastAsia="Calibri" w:hAnsiTheme="minorHAnsi" w:cstheme="minorHAnsi"/>
          <w:sz w:val="22"/>
          <w:szCs w:val="22"/>
        </w:rPr>
        <w:t xml:space="preserve">_With corrections    </w:t>
      </w:r>
      <w:r w:rsidRPr="00E35A6D">
        <w:rPr>
          <w:rFonts w:asciiTheme="minorHAnsi" w:eastAsia="Calibri" w:hAnsiTheme="minorHAnsi" w:cstheme="minorHAnsi"/>
          <w:sz w:val="22"/>
          <w:szCs w:val="22"/>
        </w:rPr>
        <w:tab/>
        <w:t>____</w:t>
      </w:r>
      <w:r w:rsidR="00033686" w:rsidRPr="00E35A6D">
        <w:rPr>
          <w:rFonts w:asciiTheme="minorHAnsi" w:eastAsia="Calibri" w:hAnsiTheme="minorHAnsi" w:cstheme="minorHAnsi"/>
          <w:sz w:val="22"/>
          <w:szCs w:val="22"/>
        </w:rPr>
        <w:t xml:space="preserve">Without corrections </w:t>
      </w:r>
    </w:p>
    <w:p w14:paraId="7CFE9086" w14:textId="77777777" w:rsidR="003224DA" w:rsidRDefault="003224DA" w:rsidP="00033686">
      <w:pPr>
        <w:widowControl w:val="0"/>
        <w:jc w:val="both"/>
        <w:rPr>
          <w:rFonts w:asciiTheme="minorHAnsi" w:eastAsia="Calibri" w:hAnsiTheme="minorHAnsi" w:cstheme="minorHAnsi"/>
          <w:sz w:val="22"/>
          <w:szCs w:val="22"/>
        </w:rPr>
      </w:pPr>
    </w:p>
    <w:p w14:paraId="1B8B6157" w14:textId="77777777" w:rsidR="00B34E57" w:rsidRPr="00E35A6D" w:rsidRDefault="00B34E57" w:rsidP="00033686">
      <w:pPr>
        <w:widowControl w:val="0"/>
        <w:jc w:val="both"/>
        <w:rPr>
          <w:rFonts w:asciiTheme="minorHAnsi" w:eastAsia="Calibri" w:hAnsiTheme="minorHAnsi" w:cstheme="minorHAnsi"/>
          <w:sz w:val="22"/>
          <w:szCs w:val="22"/>
        </w:rPr>
      </w:pPr>
    </w:p>
    <w:p w14:paraId="70AEAEA0" w14:textId="1F7E693B" w:rsidR="00510F53" w:rsidRPr="00E35A6D" w:rsidRDefault="001858FB" w:rsidP="00033686">
      <w:pPr>
        <w:rPr>
          <w:rFonts w:asciiTheme="minorHAnsi" w:eastAsia="Calibri" w:hAnsiTheme="minorHAnsi" w:cstheme="minorHAnsi"/>
          <w:sz w:val="22"/>
          <w:szCs w:val="22"/>
        </w:rPr>
      </w:pPr>
      <w:r>
        <w:rPr>
          <w:rFonts w:asciiTheme="minorHAnsi" w:eastAsia="Calibri" w:hAnsiTheme="minorHAnsi" w:cstheme="minorHAnsi"/>
          <w:sz w:val="22"/>
          <w:szCs w:val="22"/>
        </w:rPr>
        <w:t>Signature on original document</w:t>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t>11/2/2021</w:t>
      </w:r>
      <w:bookmarkStart w:id="9" w:name="_GoBack"/>
      <w:bookmarkEnd w:id="9"/>
    </w:p>
    <w:p w14:paraId="469E5F08" w14:textId="1732639D" w:rsidR="00033686" w:rsidRPr="00E35A6D" w:rsidRDefault="5C4234B7" w:rsidP="5C4234B7">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_______________________________________      </w:t>
      </w:r>
      <w:r w:rsidR="00033686" w:rsidRPr="00E35A6D">
        <w:rPr>
          <w:rFonts w:asciiTheme="minorHAnsi" w:hAnsiTheme="minorHAnsi" w:cstheme="minorHAnsi"/>
          <w:sz w:val="22"/>
          <w:szCs w:val="22"/>
        </w:rPr>
        <w:tab/>
      </w:r>
      <w:r w:rsidR="00033686" w:rsidRPr="00E35A6D">
        <w:rPr>
          <w:rFonts w:asciiTheme="minorHAnsi" w:hAnsiTheme="minorHAnsi" w:cstheme="minorHAnsi"/>
          <w:sz w:val="22"/>
          <w:szCs w:val="22"/>
        </w:rPr>
        <w:tab/>
      </w:r>
      <w:r w:rsidRPr="00E35A6D">
        <w:rPr>
          <w:rFonts w:asciiTheme="minorHAnsi" w:eastAsia="Calibri" w:hAnsiTheme="minorHAnsi" w:cstheme="minorHAnsi"/>
          <w:sz w:val="22"/>
          <w:szCs w:val="22"/>
        </w:rPr>
        <w:t xml:space="preserve">____________________                     </w:t>
      </w:r>
    </w:p>
    <w:p w14:paraId="5DF26576" w14:textId="2F86FCCB" w:rsidR="00ED4273" w:rsidRDefault="00033686">
      <w:pPr>
        <w:rPr>
          <w:rFonts w:asciiTheme="minorHAnsi" w:eastAsia="Calibri" w:hAnsiTheme="minorHAnsi" w:cstheme="minorHAnsi"/>
          <w:sz w:val="22"/>
          <w:szCs w:val="22"/>
        </w:rPr>
      </w:pPr>
      <w:r w:rsidRPr="00E35A6D">
        <w:rPr>
          <w:rFonts w:asciiTheme="minorHAnsi" w:eastAsia="Calibri" w:hAnsiTheme="minorHAnsi" w:cstheme="minorHAnsi"/>
          <w:sz w:val="22"/>
          <w:szCs w:val="22"/>
        </w:rPr>
        <w:t xml:space="preserve">                       Chairman                                                         </w:t>
      </w:r>
      <w:r w:rsidRPr="00E35A6D">
        <w:rPr>
          <w:rFonts w:asciiTheme="minorHAnsi" w:eastAsia="Calibri" w:hAnsiTheme="minorHAnsi" w:cstheme="minorHAnsi"/>
          <w:sz w:val="22"/>
          <w:szCs w:val="22"/>
        </w:rPr>
        <w:tab/>
        <w:t xml:space="preserve">     </w:t>
      </w:r>
      <w:r w:rsidRPr="00E35A6D">
        <w:rPr>
          <w:rFonts w:asciiTheme="minorHAnsi" w:eastAsia="Calibri" w:hAnsiTheme="minorHAnsi" w:cstheme="minorHAnsi"/>
          <w:sz w:val="22"/>
          <w:szCs w:val="22"/>
        </w:rPr>
        <w:tab/>
      </w:r>
      <w:r w:rsidRPr="00E35A6D">
        <w:rPr>
          <w:rFonts w:asciiTheme="minorHAnsi" w:eastAsia="Calibri" w:hAnsiTheme="minorHAnsi" w:cstheme="minorHAnsi"/>
          <w:sz w:val="22"/>
          <w:szCs w:val="22"/>
        </w:rPr>
        <w:tab/>
        <w:t xml:space="preserve">Date </w:t>
      </w:r>
    </w:p>
    <w:p w14:paraId="689CC67F" w14:textId="728A7F6C" w:rsidR="00140604" w:rsidRDefault="00140604">
      <w:pPr>
        <w:rPr>
          <w:rFonts w:asciiTheme="minorHAnsi" w:eastAsia="Calibri" w:hAnsiTheme="minorHAnsi" w:cstheme="minorHAnsi"/>
          <w:sz w:val="22"/>
          <w:szCs w:val="22"/>
        </w:rPr>
      </w:pPr>
    </w:p>
    <w:p w14:paraId="464759EE" w14:textId="5AA406B6" w:rsidR="00140604" w:rsidRDefault="00140604">
      <w:pPr>
        <w:rPr>
          <w:rFonts w:asciiTheme="minorHAnsi" w:eastAsia="Calibri" w:hAnsiTheme="minorHAnsi" w:cstheme="minorHAnsi"/>
          <w:sz w:val="22"/>
          <w:szCs w:val="22"/>
        </w:rPr>
      </w:pPr>
    </w:p>
    <w:p w14:paraId="61A26077" w14:textId="742F522A" w:rsidR="00140604" w:rsidRDefault="00140604">
      <w:pPr>
        <w:rPr>
          <w:rFonts w:asciiTheme="minorHAnsi" w:eastAsia="Calibri" w:hAnsiTheme="minorHAnsi" w:cstheme="minorHAnsi"/>
          <w:sz w:val="22"/>
          <w:szCs w:val="22"/>
        </w:rPr>
      </w:pPr>
    </w:p>
    <w:p w14:paraId="56701802" w14:textId="07B6DCA9" w:rsidR="00140604" w:rsidRPr="00E35A6D" w:rsidRDefault="00140604">
      <w:pPr>
        <w:rPr>
          <w:rFonts w:asciiTheme="minorHAnsi" w:eastAsia="Calibri" w:hAnsiTheme="minorHAnsi" w:cstheme="minorHAnsi"/>
          <w:sz w:val="22"/>
          <w:szCs w:val="22"/>
        </w:rPr>
      </w:pPr>
    </w:p>
    <w:sectPr w:rsidR="00140604" w:rsidRPr="00E35A6D" w:rsidSect="00F17866">
      <w:headerReference w:type="default" r:id="rId8"/>
      <w:pgSz w:w="12240" w:h="15840" w:code="1"/>
      <w:pgMar w:top="806" w:right="1584" w:bottom="720" w:left="158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36C92" w14:textId="77777777" w:rsidR="00F91C4A" w:rsidRDefault="00F91C4A">
      <w:r>
        <w:separator/>
      </w:r>
    </w:p>
  </w:endnote>
  <w:endnote w:type="continuationSeparator" w:id="0">
    <w:p w14:paraId="74FBE548" w14:textId="77777777" w:rsidR="00F91C4A" w:rsidRDefault="00F91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DFA64" w14:textId="77777777" w:rsidR="00F91C4A" w:rsidRDefault="00F91C4A">
      <w:r>
        <w:separator/>
      </w:r>
    </w:p>
  </w:footnote>
  <w:footnote w:type="continuationSeparator" w:id="0">
    <w:p w14:paraId="2EA5D408" w14:textId="77777777" w:rsidR="00F91C4A" w:rsidRDefault="00F91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AFF7D" w14:textId="77777777" w:rsidR="00F40385" w:rsidRDefault="00033686">
    <w:pPr>
      <w:rPr>
        <w:rFonts w:ascii="Calibri" w:eastAsia="Calibri" w:hAnsi="Calibri" w:cs="Calibri"/>
        <w:color w:val="000000"/>
        <w:sz w:val="22"/>
        <w:szCs w:val="22"/>
      </w:rPr>
    </w:pPr>
    <w:r>
      <w:rPr>
        <w:rFonts w:ascii="Calibri" w:eastAsia="Calibri" w:hAnsi="Calibri" w:cs="Calibri"/>
        <w:color w:val="000000"/>
        <w:sz w:val="22"/>
        <w:szCs w:val="22"/>
      </w:rPr>
      <w:t>Board of Public Accountancy Minutes</w:t>
    </w:r>
  </w:p>
  <w:p w14:paraId="682BDC04" w14:textId="72560B60" w:rsidR="009649DA" w:rsidRDefault="00CE178E">
    <w:pPr>
      <w:rPr>
        <w:rFonts w:ascii="Calibri" w:eastAsia="Calibri" w:hAnsi="Calibri" w:cs="Calibri"/>
        <w:sz w:val="22"/>
        <w:szCs w:val="22"/>
      </w:rPr>
    </w:pPr>
    <w:r>
      <w:rPr>
        <w:rFonts w:ascii="Calibri" w:eastAsia="Calibri" w:hAnsi="Calibri" w:cs="Calibri"/>
        <w:sz w:val="22"/>
        <w:szCs w:val="22"/>
      </w:rPr>
      <w:t>October 5, 2021</w:t>
    </w:r>
  </w:p>
  <w:p w14:paraId="52684729" w14:textId="7D82A15C" w:rsidR="00F40385" w:rsidRDefault="00033686">
    <w:pPr>
      <w:rPr>
        <w:rFonts w:ascii="Calibri" w:eastAsia="Calibri" w:hAnsi="Calibri" w:cs="Calibri"/>
        <w:sz w:val="22"/>
        <w:szCs w:val="22"/>
      </w:rPr>
    </w:pPr>
    <w:r>
      <w:rPr>
        <w:rFonts w:ascii="Calibri" w:eastAsia="Calibri" w:hAnsi="Calibri" w:cs="Calibri"/>
        <w:sz w:val="22"/>
        <w:szCs w:val="22"/>
      </w:rPr>
      <w:t xml:space="preserve">Page </w:t>
    </w: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separate"/>
    </w:r>
    <w:r w:rsidR="001858FB">
      <w:rPr>
        <w:rFonts w:ascii="Calibri" w:eastAsia="Calibri" w:hAnsi="Calibri" w:cs="Calibri"/>
        <w:noProof/>
        <w:sz w:val="22"/>
        <w:szCs w:val="22"/>
      </w:rPr>
      <w:t>2</w:t>
    </w:r>
    <w:r>
      <w:rPr>
        <w:rFonts w:ascii="Calibri" w:eastAsia="Calibri" w:hAnsi="Calibri" w:cs="Calibri"/>
        <w:sz w:val="22"/>
        <w:szCs w:val="22"/>
      </w:rPr>
      <w:fldChar w:fldCharType="end"/>
    </w:r>
  </w:p>
  <w:p w14:paraId="057EC731" w14:textId="77777777" w:rsidR="00F40385" w:rsidRDefault="001858F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C0B1C"/>
    <w:multiLevelType w:val="hybridMultilevel"/>
    <w:tmpl w:val="D988B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C3B34"/>
    <w:multiLevelType w:val="hybridMultilevel"/>
    <w:tmpl w:val="04126F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D092B"/>
    <w:multiLevelType w:val="hybridMultilevel"/>
    <w:tmpl w:val="57F0E9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8CA243D"/>
    <w:multiLevelType w:val="hybridMultilevel"/>
    <w:tmpl w:val="895E4DC4"/>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B3CA8"/>
    <w:multiLevelType w:val="hybridMultilevel"/>
    <w:tmpl w:val="5A60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E2D21"/>
    <w:multiLevelType w:val="hybridMultilevel"/>
    <w:tmpl w:val="1BC47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87A6C"/>
    <w:multiLevelType w:val="hybridMultilevel"/>
    <w:tmpl w:val="BD92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D0F6D"/>
    <w:multiLevelType w:val="hybridMultilevel"/>
    <w:tmpl w:val="DA5EF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72110"/>
    <w:multiLevelType w:val="hybridMultilevel"/>
    <w:tmpl w:val="FC9E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B2497"/>
    <w:multiLevelType w:val="hybridMultilevel"/>
    <w:tmpl w:val="C4B25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0247B"/>
    <w:multiLevelType w:val="hybridMultilevel"/>
    <w:tmpl w:val="98EE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34FFE"/>
    <w:multiLevelType w:val="hybridMultilevel"/>
    <w:tmpl w:val="F3221D4A"/>
    <w:lvl w:ilvl="0" w:tplc="249244E4">
      <w:start w:val="1"/>
      <w:numFmt w:val="bullet"/>
      <w:lvlText w:val=""/>
      <w:lvlJc w:val="left"/>
      <w:pPr>
        <w:tabs>
          <w:tab w:val="num" w:pos="720"/>
        </w:tabs>
        <w:ind w:left="720" w:hanging="360"/>
      </w:pPr>
      <w:rPr>
        <w:rFonts w:ascii="Symbol" w:hAnsi="Symbol" w:hint="default"/>
        <w:sz w:val="20"/>
      </w:rPr>
    </w:lvl>
    <w:lvl w:ilvl="1" w:tplc="6A0E197A" w:tentative="1">
      <w:start w:val="1"/>
      <w:numFmt w:val="bullet"/>
      <w:lvlText w:val="o"/>
      <w:lvlJc w:val="left"/>
      <w:pPr>
        <w:tabs>
          <w:tab w:val="num" w:pos="1440"/>
        </w:tabs>
        <w:ind w:left="1440" w:hanging="360"/>
      </w:pPr>
      <w:rPr>
        <w:rFonts w:ascii="Courier New" w:hAnsi="Courier New" w:hint="default"/>
        <w:sz w:val="20"/>
      </w:rPr>
    </w:lvl>
    <w:lvl w:ilvl="2" w:tplc="D026E9FA" w:tentative="1">
      <w:start w:val="1"/>
      <w:numFmt w:val="bullet"/>
      <w:lvlText w:val=""/>
      <w:lvlJc w:val="left"/>
      <w:pPr>
        <w:tabs>
          <w:tab w:val="num" w:pos="2160"/>
        </w:tabs>
        <w:ind w:left="2160" w:hanging="360"/>
      </w:pPr>
      <w:rPr>
        <w:rFonts w:ascii="Wingdings" w:hAnsi="Wingdings" w:hint="default"/>
        <w:sz w:val="20"/>
      </w:rPr>
    </w:lvl>
    <w:lvl w:ilvl="3" w:tplc="E2883600" w:tentative="1">
      <w:start w:val="1"/>
      <w:numFmt w:val="bullet"/>
      <w:lvlText w:val=""/>
      <w:lvlJc w:val="left"/>
      <w:pPr>
        <w:tabs>
          <w:tab w:val="num" w:pos="2880"/>
        </w:tabs>
        <w:ind w:left="2880" w:hanging="360"/>
      </w:pPr>
      <w:rPr>
        <w:rFonts w:ascii="Wingdings" w:hAnsi="Wingdings" w:hint="default"/>
        <w:sz w:val="20"/>
      </w:rPr>
    </w:lvl>
    <w:lvl w:ilvl="4" w:tplc="30E06728" w:tentative="1">
      <w:start w:val="1"/>
      <w:numFmt w:val="bullet"/>
      <w:lvlText w:val=""/>
      <w:lvlJc w:val="left"/>
      <w:pPr>
        <w:tabs>
          <w:tab w:val="num" w:pos="3600"/>
        </w:tabs>
        <w:ind w:left="3600" w:hanging="360"/>
      </w:pPr>
      <w:rPr>
        <w:rFonts w:ascii="Wingdings" w:hAnsi="Wingdings" w:hint="default"/>
        <w:sz w:val="20"/>
      </w:rPr>
    </w:lvl>
    <w:lvl w:ilvl="5" w:tplc="F3B29120" w:tentative="1">
      <w:start w:val="1"/>
      <w:numFmt w:val="bullet"/>
      <w:lvlText w:val=""/>
      <w:lvlJc w:val="left"/>
      <w:pPr>
        <w:tabs>
          <w:tab w:val="num" w:pos="4320"/>
        </w:tabs>
        <w:ind w:left="4320" w:hanging="360"/>
      </w:pPr>
      <w:rPr>
        <w:rFonts w:ascii="Wingdings" w:hAnsi="Wingdings" w:hint="default"/>
        <w:sz w:val="20"/>
      </w:rPr>
    </w:lvl>
    <w:lvl w:ilvl="6" w:tplc="016E58B4" w:tentative="1">
      <w:start w:val="1"/>
      <w:numFmt w:val="bullet"/>
      <w:lvlText w:val=""/>
      <w:lvlJc w:val="left"/>
      <w:pPr>
        <w:tabs>
          <w:tab w:val="num" w:pos="5040"/>
        </w:tabs>
        <w:ind w:left="5040" w:hanging="360"/>
      </w:pPr>
      <w:rPr>
        <w:rFonts w:ascii="Wingdings" w:hAnsi="Wingdings" w:hint="default"/>
        <w:sz w:val="20"/>
      </w:rPr>
    </w:lvl>
    <w:lvl w:ilvl="7" w:tplc="53347672" w:tentative="1">
      <w:start w:val="1"/>
      <w:numFmt w:val="bullet"/>
      <w:lvlText w:val=""/>
      <w:lvlJc w:val="left"/>
      <w:pPr>
        <w:tabs>
          <w:tab w:val="num" w:pos="5760"/>
        </w:tabs>
        <w:ind w:left="5760" w:hanging="360"/>
      </w:pPr>
      <w:rPr>
        <w:rFonts w:ascii="Wingdings" w:hAnsi="Wingdings" w:hint="default"/>
        <w:sz w:val="20"/>
      </w:rPr>
    </w:lvl>
    <w:lvl w:ilvl="8" w:tplc="5F269CAE"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2358FD"/>
    <w:multiLevelType w:val="hybridMultilevel"/>
    <w:tmpl w:val="E694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421065"/>
    <w:multiLevelType w:val="hybridMultilevel"/>
    <w:tmpl w:val="5BFE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181C04"/>
    <w:multiLevelType w:val="hybridMultilevel"/>
    <w:tmpl w:val="D2825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95280"/>
    <w:multiLevelType w:val="hybridMultilevel"/>
    <w:tmpl w:val="767C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5037DF7"/>
    <w:multiLevelType w:val="hybridMultilevel"/>
    <w:tmpl w:val="983002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AB7C2A"/>
    <w:multiLevelType w:val="hybridMultilevel"/>
    <w:tmpl w:val="6A70D0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45044"/>
    <w:multiLevelType w:val="hybridMultilevel"/>
    <w:tmpl w:val="33A8FC1A"/>
    <w:lvl w:ilvl="0" w:tplc="8772BE7C">
      <w:start w:val="1"/>
      <w:numFmt w:val="bullet"/>
      <w:lvlText w:val=""/>
      <w:lvlJc w:val="left"/>
      <w:pPr>
        <w:tabs>
          <w:tab w:val="num" w:pos="720"/>
        </w:tabs>
        <w:ind w:left="720" w:hanging="360"/>
      </w:pPr>
      <w:rPr>
        <w:rFonts w:ascii="Wingdings" w:hAnsi="Wingdings" w:hint="default"/>
        <w:sz w:val="20"/>
      </w:rPr>
    </w:lvl>
    <w:lvl w:ilvl="1" w:tplc="56CAF7AE" w:tentative="1">
      <w:start w:val="1"/>
      <w:numFmt w:val="bullet"/>
      <w:lvlText w:val=""/>
      <w:lvlJc w:val="left"/>
      <w:pPr>
        <w:tabs>
          <w:tab w:val="num" w:pos="1440"/>
        </w:tabs>
        <w:ind w:left="1440" w:hanging="360"/>
      </w:pPr>
      <w:rPr>
        <w:rFonts w:ascii="Wingdings" w:hAnsi="Wingdings" w:hint="default"/>
        <w:sz w:val="20"/>
      </w:rPr>
    </w:lvl>
    <w:lvl w:ilvl="2" w:tplc="87B4AE34" w:tentative="1">
      <w:start w:val="1"/>
      <w:numFmt w:val="bullet"/>
      <w:lvlText w:val=""/>
      <w:lvlJc w:val="left"/>
      <w:pPr>
        <w:tabs>
          <w:tab w:val="num" w:pos="2160"/>
        </w:tabs>
        <w:ind w:left="2160" w:hanging="360"/>
      </w:pPr>
      <w:rPr>
        <w:rFonts w:ascii="Wingdings" w:hAnsi="Wingdings" w:hint="default"/>
        <w:sz w:val="20"/>
      </w:rPr>
    </w:lvl>
    <w:lvl w:ilvl="3" w:tplc="9E42F8C2" w:tentative="1">
      <w:start w:val="1"/>
      <w:numFmt w:val="bullet"/>
      <w:lvlText w:val=""/>
      <w:lvlJc w:val="left"/>
      <w:pPr>
        <w:tabs>
          <w:tab w:val="num" w:pos="2880"/>
        </w:tabs>
        <w:ind w:left="2880" w:hanging="360"/>
      </w:pPr>
      <w:rPr>
        <w:rFonts w:ascii="Wingdings" w:hAnsi="Wingdings" w:hint="default"/>
        <w:sz w:val="20"/>
      </w:rPr>
    </w:lvl>
    <w:lvl w:ilvl="4" w:tplc="C59A58E6" w:tentative="1">
      <w:start w:val="1"/>
      <w:numFmt w:val="bullet"/>
      <w:lvlText w:val=""/>
      <w:lvlJc w:val="left"/>
      <w:pPr>
        <w:tabs>
          <w:tab w:val="num" w:pos="3600"/>
        </w:tabs>
        <w:ind w:left="3600" w:hanging="360"/>
      </w:pPr>
      <w:rPr>
        <w:rFonts w:ascii="Wingdings" w:hAnsi="Wingdings" w:hint="default"/>
        <w:sz w:val="20"/>
      </w:rPr>
    </w:lvl>
    <w:lvl w:ilvl="5" w:tplc="0A40AC0E" w:tentative="1">
      <w:start w:val="1"/>
      <w:numFmt w:val="bullet"/>
      <w:lvlText w:val=""/>
      <w:lvlJc w:val="left"/>
      <w:pPr>
        <w:tabs>
          <w:tab w:val="num" w:pos="4320"/>
        </w:tabs>
        <w:ind w:left="4320" w:hanging="360"/>
      </w:pPr>
      <w:rPr>
        <w:rFonts w:ascii="Wingdings" w:hAnsi="Wingdings" w:hint="default"/>
        <w:sz w:val="20"/>
      </w:rPr>
    </w:lvl>
    <w:lvl w:ilvl="6" w:tplc="3AEE0E9A" w:tentative="1">
      <w:start w:val="1"/>
      <w:numFmt w:val="bullet"/>
      <w:lvlText w:val=""/>
      <w:lvlJc w:val="left"/>
      <w:pPr>
        <w:tabs>
          <w:tab w:val="num" w:pos="5040"/>
        </w:tabs>
        <w:ind w:left="5040" w:hanging="360"/>
      </w:pPr>
      <w:rPr>
        <w:rFonts w:ascii="Wingdings" w:hAnsi="Wingdings" w:hint="default"/>
        <w:sz w:val="20"/>
      </w:rPr>
    </w:lvl>
    <w:lvl w:ilvl="7" w:tplc="A89E559A" w:tentative="1">
      <w:start w:val="1"/>
      <w:numFmt w:val="bullet"/>
      <w:lvlText w:val=""/>
      <w:lvlJc w:val="left"/>
      <w:pPr>
        <w:tabs>
          <w:tab w:val="num" w:pos="5760"/>
        </w:tabs>
        <w:ind w:left="5760" w:hanging="360"/>
      </w:pPr>
      <w:rPr>
        <w:rFonts w:ascii="Wingdings" w:hAnsi="Wingdings" w:hint="default"/>
        <w:sz w:val="20"/>
      </w:rPr>
    </w:lvl>
    <w:lvl w:ilvl="8" w:tplc="7DF0D044"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1E4401"/>
    <w:multiLevelType w:val="hybridMultilevel"/>
    <w:tmpl w:val="20E0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B202C4"/>
    <w:multiLevelType w:val="hybridMultilevel"/>
    <w:tmpl w:val="5930DCD0"/>
    <w:lvl w:ilvl="0" w:tplc="63727D02">
      <w:numFmt w:val="bullet"/>
      <w:lvlText w:val=""/>
      <w:lvlJc w:val="left"/>
      <w:pPr>
        <w:ind w:left="720" w:hanging="360"/>
      </w:pPr>
      <w:rPr>
        <w:rFonts w:ascii="SymbolMT" w:eastAsia="SymbolMT" w:hAnsiTheme="minorHAnsi"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A353D"/>
    <w:multiLevelType w:val="hybridMultilevel"/>
    <w:tmpl w:val="4E94E7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7A733F"/>
    <w:multiLevelType w:val="hybridMultilevel"/>
    <w:tmpl w:val="31DE9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7466A9"/>
    <w:multiLevelType w:val="hybridMultilevel"/>
    <w:tmpl w:val="7BEEE2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913653"/>
    <w:multiLevelType w:val="hybridMultilevel"/>
    <w:tmpl w:val="98CA1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461337"/>
    <w:multiLevelType w:val="hybridMultilevel"/>
    <w:tmpl w:val="9B6035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6DF6DA2"/>
    <w:multiLevelType w:val="hybridMultilevel"/>
    <w:tmpl w:val="3B0EF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F07ED3"/>
    <w:multiLevelType w:val="hybridMultilevel"/>
    <w:tmpl w:val="F8264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2D177A"/>
    <w:multiLevelType w:val="hybridMultilevel"/>
    <w:tmpl w:val="CD4A4122"/>
    <w:lvl w:ilvl="0" w:tplc="04090003">
      <w:start w:val="1"/>
      <w:numFmt w:val="bullet"/>
      <w:lvlText w:val="o"/>
      <w:lvlJc w:val="left"/>
      <w:pPr>
        <w:ind w:left="1834" w:hanging="360"/>
      </w:pPr>
      <w:rPr>
        <w:rFonts w:ascii="Courier New" w:hAnsi="Courier New" w:cs="Courier New" w:hint="default"/>
      </w:rPr>
    </w:lvl>
    <w:lvl w:ilvl="1" w:tplc="04090003" w:tentative="1">
      <w:start w:val="1"/>
      <w:numFmt w:val="bullet"/>
      <w:lvlText w:val="o"/>
      <w:lvlJc w:val="left"/>
      <w:pPr>
        <w:ind w:left="2554" w:hanging="360"/>
      </w:pPr>
      <w:rPr>
        <w:rFonts w:ascii="Courier New" w:hAnsi="Courier New" w:cs="Courier New" w:hint="default"/>
      </w:rPr>
    </w:lvl>
    <w:lvl w:ilvl="2" w:tplc="04090005" w:tentative="1">
      <w:start w:val="1"/>
      <w:numFmt w:val="bullet"/>
      <w:lvlText w:val=""/>
      <w:lvlJc w:val="left"/>
      <w:pPr>
        <w:ind w:left="3274" w:hanging="360"/>
      </w:pPr>
      <w:rPr>
        <w:rFonts w:ascii="Wingdings" w:hAnsi="Wingdings" w:hint="default"/>
      </w:rPr>
    </w:lvl>
    <w:lvl w:ilvl="3" w:tplc="04090001" w:tentative="1">
      <w:start w:val="1"/>
      <w:numFmt w:val="bullet"/>
      <w:lvlText w:val=""/>
      <w:lvlJc w:val="left"/>
      <w:pPr>
        <w:ind w:left="3994" w:hanging="360"/>
      </w:pPr>
      <w:rPr>
        <w:rFonts w:ascii="Symbol" w:hAnsi="Symbol" w:hint="default"/>
      </w:rPr>
    </w:lvl>
    <w:lvl w:ilvl="4" w:tplc="04090003" w:tentative="1">
      <w:start w:val="1"/>
      <w:numFmt w:val="bullet"/>
      <w:lvlText w:val="o"/>
      <w:lvlJc w:val="left"/>
      <w:pPr>
        <w:ind w:left="4714" w:hanging="360"/>
      </w:pPr>
      <w:rPr>
        <w:rFonts w:ascii="Courier New" w:hAnsi="Courier New" w:cs="Courier New" w:hint="default"/>
      </w:rPr>
    </w:lvl>
    <w:lvl w:ilvl="5" w:tplc="04090005" w:tentative="1">
      <w:start w:val="1"/>
      <w:numFmt w:val="bullet"/>
      <w:lvlText w:val=""/>
      <w:lvlJc w:val="left"/>
      <w:pPr>
        <w:ind w:left="5434" w:hanging="360"/>
      </w:pPr>
      <w:rPr>
        <w:rFonts w:ascii="Wingdings" w:hAnsi="Wingdings" w:hint="default"/>
      </w:rPr>
    </w:lvl>
    <w:lvl w:ilvl="6" w:tplc="04090001" w:tentative="1">
      <w:start w:val="1"/>
      <w:numFmt w:val="bullet"/>
      <w:lvlText w:val=""/>
      <w:lvlJc w:val="left"/>
      <w:pPr>
        <w:ind w:left="6154" w:hanging="360"/>
      </w:pPr>
      <w:rPr>
        <w:rFonts w:ascii="Symbol" w:hAnsi="Symbol" w:hint="default"/>
      </w:rPr>
    </w:lvl>
    <w:lvl w:ilvl="7" w:tplc="04090003" w:tentative="1">
      <w:start w:val="1"/>
      <w:numFmt w:val="bullet"/>
      <w:lvlText w:val="o"/>
      <w:lvlJc w:val="left"/>
      <w:pPr>
        <w:ind w:left="6874" w:hanging="360"/>
      </w:pPr>
      <w:rPr>
        <w:rFonts w:ascii="Courier New" w:hAnsi="Courier New" w:cs="Courier New" w:hint="default"/>
      </w:rPr>
    </w:lvl>
    <w:lvl w:ilvl="8" w:tplc="04090005" w:tentative="1">
      <w:start w:val="1"/>
      <w:numFmt w:val="bullet"/>
      <w:lvlText w:val=""/>
      <w:lvlJc w:val="left"/>
      <w:pPr>
        <w:ind w:left="7594" w:hanging="360"/>
      </w:pPr>
      <w:rPr>
        <w:rFonts w:ascii="Wingdings" w:hAnsi="Wingdings" w:hint="default"/>
      </w:rPr>
    </w:lvl>
  </w:abstractNum>
  <w:abstractNum w:abstractNumId="29" w15:restartNumberingAfterBreak="0">
    <w:nsid w:val="5DE73333"/>
    <w:multiLevelType w:val="hybridMultilevel"/>
    <w:tmpl w:val="D9F0656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022257"/>
    <w:multiLevelType w:val="hybridMultilevel"/>
    <w:tmpl w:val="9D706DF6"/>
    <w:lvl w:ilvl="0" w:tplc="04090001">
      <w:start w:val="1"/>
      <w:numFmt w:val="bullet"/>
      <w:lvlText w:val=""/>
      <w:lvlJc w:val="left"/>
      <w:pPr>
        <w:ind w:left="720" w:hanging="360"/>
      </w:pPr>
      <w:rPr>
        <w:rFonts w:ascii="Symbol" w:hAnsi="Symbol" w:hint="default"/>
      </w:rPr>
    </w:lvl>
    <w:lvl w:ilvl="1" w:tplc="17149BB4">
      <w:start w:val="1"/>
      <w:numFmt w:val="bullet"/>
      <w:lvlText w:val="•"/>
      <w:lvlJc w:val="left"/>
      <w:pPr>
        <w:ind w:left="1440" w:hanging="360"/>
      </w:pPr>
      <w:rPr>
        <w:rFonts w:ascii="SymbolMT" w:eastAsia="SymbolMT" w:hAnsi="SymbolMT" w:cs="SymbolMT"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345445"/>
    <w:multiLevelType w:val="hybridMultilevel"/>
    <w:tmpl w:val="247283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D03658"/>
    <w:multiLevelType w:val="hybridMultilevel"/>
    <w:tmpl w:val="FF4475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9CD22C5"/>
    <w:multiLevelType w:val="multilevel"/>
    <w:tmpl w:val="4EEC0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8C597C"/>
    <w:multiLevelType w:val="hybridMultilevel"/>
    <w:tmpl w:val="8B1A0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961E4F"/>
    <w:multiLevelType w:val="hybridMultilevel"/>
    <w:tmpl w:val="DA26A4E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CF66DA9"/>
    <w:multiLevelType w:val="hybridMultilevel"/>
    <w:tmpl w:val="756C5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65358F"/>
    <w:multiLevelType w:val="hybridMultilevel"/>
    <w:tmpl w:val="187A82BA"/>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38" w15:restartNumberingAfterBreak="0">
    <w:nsid w:val="707A4A41"/>
    <w:multiLevelType w:val="hybridMultilevel"/>
    <w:tmpl w:val="AF74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DF33CF"/>
    <w:multiLevelType w:val="hybridMultilevel"/>
    <w:tmpl w:val="F4D8C8CC"/>
    <w:lvl w:ilvl="0" w:tplc="4BCADC4C">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4F1832"/>
    <w:multiLevelType w:val="hybridMultilevel"/>
    <w:tmpl w:val="5D3C3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1"/>
  </w:num>
  <w:num w:numId="2">
    <w:abstractNumId w:val="34"/>
  </w:num>
  <w:num w:numId="3">
    <w:abstractNumId w:val="18"/>
  </w:num>
  <w:num w:numId="4">
    <w:abstractNumId w:val="22"/>
  </w:num>
  <w:num w:numId="5">
    <w:abstractNumId w:val="13"/>
  </w:num>
  <w:num w:numId="6">
    <w:abstractNumId w:val="25"/>
  </w:num>
  <w:num w:numId="7">
    <w:abstractNumId w:val="2"/>
  </w:num>
  <w:num w:numId="8">
    <w:abstractNumId w:val="38"/>
  </w:num>
  <w:num w:numId="9">
    <w:abstractNumId w:val="3"/>
  </w:num>
  <w:num w:numId="10">
    <w:abstractNumId w:val="19"/>
  </w:num>
  <w:num w:numId="11">
    <w:abstractNumId w:val="20"/>
  </w:num>
  <w:num w:numId="12">
    <w:abstractNumId w:val="24"/>
  </w:num>
  <w:num w:numId="13">
    <w:abstractNumId w:val="11"/>
  </w:num>
  <w:num w:numId="14">
    <w:abstractNumId w:val="36"/>
  </w:num>
  <w:num w:numId="15">
    <w:abstractNumId w:val="1"/>
  </w:num>
  <w:num w:numId="16">
    <w:abstractNumId w:val="40"/>
  </w:num>
  <w:num w:numId="17">
    <w:abstractNumId w:val="9"/>
  </w:num>
  <w:num w:numId="18">
    <w:abstractNumId w:val="0"/>
  </w:num>
  <w:num w:numId="19">
    <w:abstractNumId w:val="5"/>
  </w:num>
  <w:num w:numId="20">
    <w:abstractNumId w:val="14"/>
  </w:num>
  <w:num w:numId="21">
    <w:abstractNumId w:val="37"/>
  </w:num>
  <w:num w:numId="22">
    <w:abstractNumId w:val="28"/>
  </w:num>
  <w:num w:numId="23">
    <w:abstractNumId w:val="32"/>
  </w:num>
  <w:num w:numId="24">
    <w:abstractNumId w:val="30"/>
  </w:num>
  <w:num w:numId="25">
    <w:abstractNumId w:val="29"/>
  </w:num>
  <w:num w:numId="26">
    <w:abstractNumId w:val="7"/>
  </w:num>
  <w:num w:numId="27">
    <w:abstractNumId w:val="35"/>
  </w:num>
  <w:num w:numId="28">
    <w:abstractNumId w:val="23"/>
  </w:num>
  <w:num w:numId="29">
    <w:abstractNumId w:val="4"/>
  </w:num>
  <w:num w:numId="30">
    <w:abstractNumId w:val="16"/>
  </w:num>
  <w:num w:numId="31">
    <w:abstractNumId w:val="8"/>
  </w:num>
  <w:num w:numId="32">
    <w:abstractNumId w:val="39"/>
  </w:num>
  <w:num w:numId="33">
    <w:abstractNumId w:val="17"/>
  </w:num>
  <w:num w:numId="34">
    <w:abstractNumId w:val="17"/>
  </w:num>
  <w:num w:numId="35">
    <w:abstractNumId w:val="21"/>
  </w:num>
  <w:num w:numId="36">
    <w:abstractNumId w:val="15"/>
  </w:num>
  <w:num w:numId="37">
    <w:abstractNumId w:val="12"/>
  </w:num>
  <w:num w:numId="38">
    <w:abstractNumId w:val="33"/>
  </w:num>
  <w:num w:numId="39">
    <w:abstractNumId w:val="10"/>
  </w:num>
  <w:num w:numId="40">
    <w:abstractNumId w:val="6"/>
  </w:num>
  <w:num w:numId="41">
    <w:abstractNumId w:val="27"/>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686"/>
    <w:rsid w:val="00015420"/>
    <w:rsid w:val="0001761B"/>
    <w:rsid w:val="000222AA"/>
    <w:rsid w:val="00026013"/>
    <w:rsid w:val="0002714D"/>
    <w:rsid w:val="00030B6C"/>
    <w:rsid w:val="0003175C"/>
    <w:rsid w:val="00033686"/>
    <w:rsid w:val="0004096E"/>
    <w:rsid w:val="00043BFE"/>
    <w:rsid w:val="00044F3C"/>
    <w:rsid w:val="00045835"/>
    <w:rsid w:val="00051C8F"/>
    <w:rsid w:val="000543CD"/>
    <w:rsid w:val="00066A9E"/>
    <w:rsid w:val="00067CF9"/>
    <w:rsid w:val="0007182D"/>
    <w:rsid w:val="00074304"/>
    <w:rsid w:val="0008226F"/>
    <w:rsid w:val="000835D2"/>
    <w:rsid w:val="00085E0B"/>
    <w:rsid w:val="00086045"/>
    <w:rsid w:val="00091006"/>
    <w:rsid w:val="0009125E"/>
    <w:rsid w:val="000A44B1"/>
    <w:rsid w:val="000B00F5"/>
    <w:rsid w:val="000B255E"/>
    <w:rsid w:val="000D0CB0"/>
    <w:rsid w:val="000D1282"/>
    <w:rsid w:val="000D1F7E"/>
    <w:rsid w:val="000D2415"/>
    <w:rsid w:val="000D3AB0"/>
    <w:rsid w:val="000E1089"/>
    <w:rsid w:val="000E2EA4"/>
    <w:rsid w:val="00100713"/>
    <w:rsid w:val="00103890"/>
    <w:rsid w:val="00107E0F"/>
    <w:rsid w:val="00112FDB"/>
    <w:rsid w:val="00115C4A"/>
    <w:rsid w:val="00117DCA"/>
    <w:rsid w:val="001227B3"/>
    <w:rsid w:val="001234A1"/>
    <w:rsid w:val="00127072"/>
    <w:rsid w:val="00127AEC"/>
    <w:rsid w:val="00130072"/>
    <w:rsid w:val="00131BCD"/>
    <w:rsid w:val="00134EC6"/>
    <w:rsid w:val="001355DD"/>
    <w:rsid w:val="001375E7"/>
    <w:rsid w:val="00140604"/>
    <w:rsid w:val="00141CA1"/>
    <w:rsid w:val="001420DD"/>
    <w:rsid w:val="001501F3"/>
    <w:rsid w:val="001565F9"/>
    <w:rsid w:val="001576CB"/>
    <w:rsid w:val="00164FFA"/>
    <w:rsid w:val="00174341"/>
    <w:rsid w:val="00182068"/>
    <w:rsid w:val="00182C41"/>
    <w:rsid w:val="00182F79"/>
    <w:rsid w:val="001858FB"/>
    <w:rsid w:val="00190E52"/>
    <w:rsid w:val="00190E5D"/>
    <w:rsid w:val="00193014"/>
    <w:rsid w:val="0019487E"/>
    <w:rsid w:val="001A35CE"/>
    <w:rsid w:val="001A476E"/>
    <w:rsid w:val="001B195F"/>
    <w:rsid w:val="001B238F"/>
    <w:rsid w:val="001B684F"/>
    <w:rsid w:val="001C0C9A"/>
    <w:rsid w:val="001C1411"/>
    <w:rsid w:val="001C65A6"/>
    <w:rsid w:val="001C69FE"/>
    <w:rsid w:val="001D0324"/>
    <w:rsid w:val="001D0780"/>
    <w:rsid w:val="001D7B96"/>
    <w:rsid w:val="001E236C"/>
    <w:rsid w:val="001E3D37"/>
    <w:rsid w:val="001E5426"/>
    <w:rsid w:val="001F52DC"/>
    <w:rsid w:val="001F59A5"/>
    <w:rsid w:val="001F74CD"/>
    <w:rsid w:val="00201C64"/>
    <w:rsid w:val="0021142F"/>
    <w:rsid w:val="00213DE3"/>
    <w:rsid w:val="00215788"/>
    <w:rsid w:val="0021609F"/>
    <w:rsid w:val="00221490"/>
    <w:rsid w:val="002254E2"/>
    <w:rsid w:val="00227D3E"/>
    <w:rsid w:val="00230559"/>
    <w:rsid w:val="0023172F"/>
    <w:rsid w:val="0023189B"/>
    <w:rsid w:val="00236D7D"/>
    <w:rsid w:val="00242911"/>
    <w:rsid w:val="00244CF5"/>
    <w:rsid w:val="00245732"/>
    <w:rsid w:val="002550CC"/>
    <w:rsid w:val="00261B4B"/>
    <w:rsid w:val="00262B6D"/>
    <w:rsid w:val="00264193"/>
    <w:rsid w:val="0027252B"/>
    <w:rsid w:val="00275FD8"/>
    <w:rsid w:val="00283F8E"/>
    <w:rsid w:val="002870D8"/>
    <w:rsid w:val="00287EFE"/>
    <w:rsid w:val="00290BD8"/>
    <w:rsid w:val="002921E4"/>
    <w:rsid w:val="00293F88"/>
    <w:rsid w:val="002970F8"/>
    <w:rsid w:val="002A1A30"/>
    <w:rsid w:val="002A3837"/>
    <w:rsid w:val="002B419E"/>
    <w:rsid w:val="002B5584"/>
    <w:rsid w:val="002C1298"/>
    <w:rsid w:val="002C5B8D"/>
    <w:rsid w:val="002C5D93"/>
    <w:rsid w:val="002C7CE1"/>
    <w:rsid w:val="002D11C4"/>
    <w:rsid w:val="002D2F6E"/>
    <w:rsid w:val="002D3631"/>
    <w:rsid w:val="002D462C"/>
    <w:rsid w:val="002E7141"/>
    <w:rsid w:val="002E7AA5"/>
    <w:rsid w:val="002F148E"/>
    <w:rsid w:val="002F1507"/>
    <w:rsid w:val="00301A96"/>
    <w:rsid w:val="0030385D"/>
    <w:rsid w:val="00307CDF"/>
    <w:rsid w:val="003107FE"/>
    <w:rsid w:val="00316E45"/>
    <w:rsid w:val="00316E8E"/>
    <w:rsid w:val="003224DA"/>
    <w:rsid w:val="003236CC"/>
    <w:rsid w:val="00340633"/>
    <w:rsid w:val="00340EB8"/>
    <w:rsid w:val="00343CBC"/>
    <w:rsid w:val="003460BD"/>
    <w:rsid w:val="00357917"/>
    <w:rsid w:val="00360534"/>
    <w:rsid w:val="00365484"/>
    <w:rsid w:val="0036665D"/>
    <w:rsid w:val="00372694"/>
    <w:rsid w:val="00373B70"/>
    <w:rsid w:val="003776D9"/>
    <w:rsid w:val="00383C6D"/>
    <w:rsid w:val="00385327"/>
    <w:rsid w:val="00394AA7"/>
    <w:rsid w:val="00397647"/>
    <w:rsid w:val="003A42F4"/>
    <w:rsid w:val="003A6B0A"/>
    <w:rsid w:val="003B01AD"/>
    <w:rsid w:val="003B1A72"/>
    <w:rsid w:val="003B23A0"/>
    <w:rsid w:val="003B2FA4"/>
    <w:rsid w:val="003B6DC2"/>
    <w:rsid w:val="003B7780"/>
    <w:rsid w:val="003B7AF1"/>
    <w:rsid w:val="003C2B97"/>
    <w:rsid w:val="003C2C21"/>
    <w:rsid w:val="003C3411"/>
    <w:rsid w:val="003C469A"/>
    <w:rsid w:val="003C4C94"/>
    <w:rsid w:val="003C7D8C"/>
    <w:rsid w:val="003D261D"/>
    <w:rsid w:val="003D2965"/>
    <w:rsid w:val="003D3FE7"/>
    <w:rsid w:val="003D45AD"/>
    <w:rsid w:val="003D4D07"/>
    <w:rsid w:val="003E0E3D"/>
    <w:rsid w:val="003E4970"/>
    <w:rsid w:val="003E5EDD"/>
    <w:rsid w:val="003E7B2B"/>
    <w:rsid w:val="003F04E4"/>
    <w:rsid w:val="003F14C7"/>
    <w:rsid w:val="003F1B23"/>
    <w:rsid w:val="003F29B7"/>
    <w:rsid w:val="003F4374"/>
    <w:rsid w:val="003F59F6"/>
    <w:rsid w:val="003F5CDC"/>
    <w:rsid w:val="003F7466"/>
    <w:rsid w:val="00403DD9"/>
    <w:rsid w:val="00405405"/>
    <w:rsid w:val="004065E9"/>
    <w:rsid w:val="00407F98"/>
    <w:rsid w:val="00411D3E"/>
    <w:rsid w:val="00412BF0"/>
    <w:rsid w:val="00416083"/>
    <w:rsid w:val="0041702E"/>
    <w:rsid w:val="00417966"/>
    <w:rsid w:val="00422644"/>
    <w:rsid w:val="00422A73"/>
    <w:rsid w:val="00426592"/>
    <w:rsid w:val="0043204A"/>
    <w:rsid w:val="00440130"/>
    <w:rsid w:val="00442899"/>
    <w:rsid w:val="004558E9"/>
    <w:rsid w:val="00455D74"/>
    <w:rsid w:val="00461AB2"/>
    <w:rsid w:val="00475DE0"/>
    <w:rsid w:val="00477275"/>
    <w:rsid w:val="00481828"/>
    <w:rsid w:val="00482B8A"/>
    <w:rsid w:val="00482EA2"/>
    <w:rsid w:val="004839A5"/>
    <w:rsid w:val="00483B7D"/>
    <w:rsid w:val="00485BD6"/>
    <w:rsid w:val="00486BB5"/>
    <w:rsid w:val="0048773F"/>
    <w:rsid w:val="00490B24"/>
    <w:rsid w:val="00490B93"/>
    <w:rsid w:val="00492BEE"/>
    <w:rsid w:val="00493007"/>
    <w:rsid w:val="004A4FE2"/>
    <w:rsid w:val="004B67DF"/>
    <w:rsid w:val="004C5EED"/>
    <w:rsid w:val="004D14CD"/>
    <w:rsid w:val="004D203F"/>
    <w:rsid w:val="004D2CF4"/>
    <w:rsid w:val="004D2D18"/>
    <w:rsid w:val="004D45A7"/>
    <w:rsid w:val="004E38D1"/>
    <w:rsid w:val="004F61D9"/>
    <w:rsid w:val="00504662"/>
    <w:rsid w:val="00507679"/>
    <w:rsid w:val="00507C32"/>
    <w:rsid w:val="00510F53"/>
    <w:rsid w:val="005129AA"/>
    <w:rsid w:val="0051323F"/>
    <w:rsid w:val="005171B4"/>
    <w:rsid w:val="0051727D"/>
    <w:rsid w:val="00520AEC"/>
    <w:rsid w:val="00527C27"/>
    <w:rsid w:val="00532739"/>
    <w:rsid w:val="00534653"/>
    <w:rsid w:val="005352C4"/>
    <w:rsid w:val="0054091C"/>
    <w:rsid w:val="005418F2"/>
    <w:rsid w:val="00542703"/>
    <w:rsid w:val="00546A9F"/>
    <w:rsid w:val="00550DF5"/>
    <w:rsid w:val="005539A9"/>
    <w:rsid w:val="00554925"/>
    <w:rsid w:val="00556276"/>
    <w:rsid w:val="005673FF"/>
    <w:rsid w:val="00570024"/>
    <w:rsid w:val="00571B38"/>
    <w:rsid w:val="0059476D"/>
    <w:rsid w:val="00594CE9"/>
    <w:rsid w:val="00594D14"/>
    <w:rsid w:val="00594D5D"/>
    <w:rsid w:val="00597E4C"/>
    <w:rsid w:val="005A04E2"/>
    <w:rsid w:val="005B223B"/>
    <w:rsid w:val="005B3722"/>
    <w:rsid w:val="005B55D1"/>
    <w:rsid w:val="005B5E68"/>
    <w:rsid w:val="005C4E26"/>
    <w:rsid w:val="005C6C3E"/>
    <w:rsid w:val="005D5953"/>
    <w:rsid w:val="005D6CF9"/>
    <w:rsid w:val="005E1320"/>
    <w:rsid w:val="005E2DAF"/>
    <w:rsid w:val="005E38F4"/>
    <w:rsid w:val="005F0BE8"/>
    <w:rsid w:val="005F2820"/>
    <w:rsid w:val="005F6B0A"/>
    <w:rsid w:val="005F79FA"/>
    <w:rsid w:val="00600494"/>
    <w:rsid w:val="00604CDD"/>
    <w:rsid w:val="0060648B"/>
    <w:rsid w:val="00612EA7"/>
    <w:rsid w:val="00614816"/>
    <w:rsid w:val="006156EB"/>
    <w:rsid w:val="00620291"/>
    <w:rsid w:val="00621DE5"/>
    <w:rsid w:val="006226FD"/>
    <w:rsid w:val="006235CC"/>
    <w:rsid w:val="006279DB"/>
    <w:rsid w:val="00633046"/>
    <w:rsid w:val="00636677"/>
    <w:rsid w:val="006367E7"/>
    <w:rsid w:val="00644968"/>
    <w:rsid w:val="00646127"/>
    <w:rsid w:val="006519AE"/>
    <w:rsid w:val="00655131"/>
    <w:rsid w:val="00657B6B"/>
    <w:rsid w:val="00660683"/>
    <w:rsid w:val="0066772E"/>
    <w:rsid w:val="00684B7A"/>
    <w:rsid w:val="00690AF1"/>
    <w:rsid w:val="00691500"/>
    <w:rsid w:val="006934B0"/>
    <w:rsid w:val="00697C2E"/>
    <w:rsid w:val="006A159F"/>
    <w:rsid w:val="006B07C4"/>
    <w:rsid w:val="006B13ED"/>
    <w:rsid w:val="006B26BB"/>
    <w:rsid w:val="006B2BBE"/>
    <w:rsid w:val="006B3705"/>
    <w:rsid w:val="006C00B2"/>
    <w:rsid w:val="006C0985"/>
    <w:rsid w:val="006C2452"/>
    <w:rsid w:val="006C5CD2"/>
    <w:rsid w:val="006C6389"/>
    <w:rsid w:val="006D260D"/>
    <w:rsid w:val="006D5656"/>
    <w:rsid w:val="006D5E13"/>
    <w:rsid w:val="006E3952"/>
    <w:rsid w:val="006E4106"/>
    <w:rsid w:val="006F2DB0"/>
    <w:rsid w:val="006F620E"/>
    <w:rsid w:val="006F7B83"/>
    <w:rsid w:val="0070578B"/>
    <w:rsid w:val="0071075B"/>
    <w:rsid w:val="0071377B"/>
    <w:rsid w:val="007162B7"/>
    <w:rsid w:val="00726D33"/>
    <w:rsid w:val="0073290D"/>
    <w:rsid w:val="007329EF"/>
    <w:rsid w:val="00732CF2"/>
    <w:rsid w:val="00735A12"/>
    <w:rsid w:val="00736FCA"/>
    <w:rsid w:val="00743C12"/>
    <w:rsid w:val="00745B9B"/>
    <w:rsid w:val="0075485E"/>
    <w:rsid w:val="00760070"/>
    <w:rsid w:val="0076391C"/>
    <w:rsid w:val="0077642A"/>
    <w:rsid w:val="00782693"/>
    <w:rsid w:val="007837FF"/>
    <w:rsid w:val="007905E7"/>
    <w:rsid w:val="00792F3C"/>
    <w:rsid w:val="00797AB9"/>
    <w:rsid w:val="007A1C53"/>
    <w:rsid w:val="007A50E3"/>
    <w:rsid w:val="007A5B63"/>
    <w:rsid w:val="007A5D83"/>
    <w:rsid w:val="007A7A96"/>
    <w:rsid w:val="007B370E"/>
    <w:rsid w:val="007B3D3A"/>
    <w:rsid w:val="007B48F7"/>
    <w:rsid w:val="007B59D0"/>
    <w:rsid w:val="007B6FA9"/>
    <w:rsid w:val="007D2C50"/>
    <w:rsid w:val="007E2FC1"/>
    <w:rsid w:val="007E782D"/>
    <w:rsid w:val="007F3F55"/>
    <w:rsid w:val="007F5466"/>
    <w:rsid w:val="007F69FB"/>
    <w:rsid w:val="007F6CAD"/>
    <w:rsid w:val="007F6E01"/>
    <w:rsid w:val="00803362"/>
    <w:rsid w:val="0080423B"/>
    <w:rsid w:val="0080438C"/>
    <w:rsid w:val="00804FC3"/>
    <w:rsid w:val="00816BE7"/>
    <w:rsid w:val="008241BC"/>
    <w:rsid w:val="0082480F"/>
    <w:rsid w:val="0082661E"/>
    <w:rsid w:val="008272E9"/>
    <w:rsid w:val="0083426B"/>
    <w:rsid w:val="00840093"/>
    <w:rsid w:val="0085076C"/>
    <w:rsid w:val="00851C1D"/>
    <w:rsid w:val="008610A8"/>
    <w:rsid w:val="00862B6E"/>
    <w:rsid w:val="0086569B"/>
    <w:rsid w:val="00872409"/>
    <w:rsid w:val="00875778"/>
    <w:rsid w:val="008775FD"/>
    <w:rsid w:val="00882AED"/>
    <w:rsid w:val="00885024"/>
    <w:rsid w:val="008859EE"/>
    <w:rsid w:val="00886737"/>
    <w:rsid w:val="00886F44"/>
    <w:rsid w:val="00890806"/>
    <w:rsid w:val="00893C37"/>
    <w:rsid w:val="008A0EE0"/>
    <w:rsid w:val="008A2044"/>
    <w:rsid w:val="008A29A6"/>
    <w:rsid w:val="008B241A"/>
    <w:rsid w:val="008B3321"/>
    <w:rsid w:val="008B4417"/>
    <w:rsid w:val="008C54D7"/>
    <w:rsid w:val="008E1B17"/>
    <w:rsid w:val="008E33BE"/>
    <w:rsid w:val="008E340A"/>
    <w:rsid w:val="008E3D20"/>
    <w:rsid w:val="008E40F5"/>
    <w:rsid w:val="008E4B82"/>
    <w:rsid w:val="008E7C47"/>
    <w:rsid w:val="008F068B"/>
    <w:rsid w:val="008F0D8F"/>
    <w:rsid w:val="008F3194"/>
    <w:rsid w:val="008F413C"/>
    <w:rsid w:val="00900D0E"/>
    <w:rsid w:val="00901DF3"/>
    <w:rsid w:val="00902838"/>
    <w:rsid w:val="00903CCB"/>
    <w:rsid w:val="00904794"/>
    <w:rsid w:val="00912837"/>
    <w:rsid w:val="009162F7"/>
    <w:rsid w:val="00921A9D"/>
    <w:rsid w:val="00921C32"/>
    <w:rsid w:val="00926822"/>
    <w:rsid w:val="00932123"/>
    <w:rsid w:val="009362B3"/>
    <w:rsid w:val="00936DC6"/>
    <w:rsid w:val="00941840"/>
    <w:rsid w:val="009443FE"/>
    <w:rsid w:val="00947116"/>
    <w:rsid w:val="009569D3"/>
    <w:rsid w:val="0096491A"/>
    <w:rsid w:val="009649DA"/>
    <w:rsid w:val="00966330"/>
    <w:rsid w:val="009719BD"/>
    <w:rsid w:val="00973B69"/>
    <w:rsid w:val="00975319"/>
    <w:rsid w:val="00977CAD"/>
    <w:rsid w:val="00980BD1"/>
    <w:rsid w:val="00987AC0"/>
    <w:rsid w:val="0099087E"/>
    <w:rsid w:val="00992289"/>
    <w:rsid w:val="0099660B"/>
    <w:rsid w:val="00996C74"/>
    <w:rsid w:val="009A315A"/>
    <w:rsid w:val="009A3E14"/>
    <w:rsid w:val="009A5E0B"/>
    <w:rsid w:val="009B2AB2"/>
    <w:rsid w:val="009B3820"/>
    <w:rsid w:val="009B41EB"/>
    <w:rsid w:val="009B6779"/>
    <w:rsid w:val="009C0292"/>
    <w:rsid w:val="009C72B2"/>
    <w:rsid w:val="009C769A"/>
    <w:rsid w:val="009D2ADE"/>
    <w:rsid w:val="009D3CDC"/>
    <w:rsid w:val="009D6FA9"/>
    <w:rsid w:val="009F31AE"/>
    <w:rsid w:val="009F3B93"/>
    <w:rsid w:val="009F4445"/>
    <w:rsid w:val="009F4AD9"/>
    <w:rsid w:val="00A00475"/>
    <w:rsid w:val="00A05E8D"/>
    <w:rsid w:val="00A0708B"/>
    <w:rsid w:val="00A2322C"/>
    <w:rsid w:val="00A3131F"/>
    <w:rsid w:val="00A376F6"/>
    <w:rsid w:val="00A412A7"/>
    <w:rsid w:val="00A50556"/>
    <w:rsid w:val="00A53F38"/>
    <w:rsid w:val="00A562A9"/>
    <w:rsid w:val="00A619F3"/>
    <w:rsid w:val="00A61C8E"/>
    <w:rsid w:val="00A64933"/>
    <w:rsid w:val="00A656B9"/>
    <w:rsid w:val="00A66962"/>
    <w:rsid w:val="00A66C20"/>
    <w:rsid w:val="00A70777"/>
    <w:rsid w:val="00A754C8"/>
    <w:rsid w:val="00A77B1A"/>
    <w:rsid w:val="00A8133B"/>
    <w:rsid w:val="00A8204B"/>
    <w:rsid w:val="00A85049"/>
    <w:rsid w:val="00A8645F"/>
    <w:rsid w:val="00A87781"/>
    <w:rsid w:val="00A90376"/>
    <w:rsid w:val="00A91622"/>
    <w:rsid w:val="00A956E7"/>
    <w:rsid w:val="00A95F90"/>
    <w:rsid w:val="00AA387A"/>
    <w:rsid w:val="00AA3C13"/>
    <w:rsid w:val="00AA3CFD"/>
    <w:rsid w:val="00AA43F4"/>
    <w:rsid w:val="00AA50F3"/>
    <w:rsid w:val="00AA5AEA"/>
    <w:rsid w:val="00AA5F08"/>
    <w:rsid w:val="00AA7036"/>
    <w:rsid w:val="00AB0E1B"/>
    <w:rsid w:val="00AB4380"/>
    <w:rsid w:val="00AC05F7"/>
    <w:rsid w:val="00AC22A1"/>
    <w:rsid w:val="00AC3706"/>
    <w:rsid w:val="00AC53CB"/>
    <w:rsid w:val="00AD0B32"/>
    <w:rsid w:val="00AD3148"/>
    <w:rsid w:val="00AD31D0"/>
    <w:rsid w:val="00AD60D6"/>
    <w:rsid w:val="00AD6542"/>
    <w:rsid w:val="00AD6DB6"/>
    <w:rsid w:val="00AE5830"/>
    <w:rsid w:val="00AE76C3"/>
    <w:rsid w:val="00AF2805"/>
    <w:rsid w:val="00AF3E5B"/>
    <w:rsid w:val="00B020AD"/>
    <w:rsid w:val="00B116A2"/>
    <w:rsid w:val="00B1310A"/>
    <w:rsid w:val="00B14E8F"/>
    <w:rsid w:val="00B1532C"/>
    <w:rsid w:val="00B20FA6"/>
    <w:rsid w:val="00B25BAD"/>
    <w:rsid w:val="00B3126E"/>
    <w:rsid w:val="00B34E57"/>
    <w:rsid w:val="00B44778"/>
    <w:rsid w:val="00B44E71"/>
    <w:rsid w:val="00B45892"/>
    <w:rsid w:val="00B479B2"/>
    <w:rsid w:val="00B5268D"/>
    <w:rsid w:val="00B52D93"/>
    <w:rsid w:val="00B54DBD"/>
    <w:rsid w:val="00B62950"/>
    <w:rsid w:val="00B642F3"/>
    <w:rsid w:val="00B67B68"/>
    <w:rsid w:val="00B71678"/>
    <w:rsid w:val="00B719E2"/>
    <w:rsid w:val="00B76317"/>
    <w:rsid w:val="00B76C86"/>
    <w:rsid w:val="00B8092B"/>
    <w:rsid w:val="00B86D4E"/>
    <w:rsid w:val="00B87311"/>
    <w:rsid w:val="00B91F9A"/>
    <w:rsid w:val="00B93CD9"/>
    <w:rsid w:val="00BA0F42"/>
    <w:rsid w:val="00BA188A"/>
    <w:rsid w:val="00BA2CD6"/>
    <w:rsid w:val="00BA5370"/>
    <w:rsid w:val="00BA5E4C"/>
    <w:rsid w:val="00BA605C"/>
    <w:rsid w:val="00BB594A"/>
    <w:rsid w:val="00BB6DEE"/>
    <w:rsid w:val="00BC166A"/>
    <w:rsid w:val="00BC195C"/>
    <w:rsid w:val="00BC19D8"/>
    <w:rsid w:val="00BC5A1B"/>
    <w:rsid w:val="00BD295A"/>
    <w:rsid w:val="00BD5DB1"/>
    <w:rsid w:val="00BE2445"/>
    <w:rsid w:val="00BE2C16"/>
    <w:rsid w:val="00BE64E2"/>
    <w:rsid w:val="00BE6E06"/>
    <w:rsid w:val="00BE7424"/>
    <w:rsid w:val="00BF0B1A"/>
    <w:rsid w:val="00BF4F9A"/>
    <w:rsid w:val="00BF74AD"/>
    <w:rsid w:val="00C0043C"/>
    <w:rsid w:val="00C034B8"/>
    <w:rsid w:val="00C0560C"/>
    <w:rsid w:val="00C0608D"/>
    <w:rsid w:val="00C070FD"/>
    <w:rsid w:val="00C0733A"/>
    <w:rsid w:val="00C21A32"/>
    <w:rsid w:val="00C228F0"/>
    <w:rsid w:val="00C24B77"/>
    <w:rsid w:val="00C32D4E"/>
    <w:rsid w:val="00C40D2F"/>
    <w:rsid w:val="00C41D2E"/>
    <w:rsid w:val="00C44A4F"/>
    <w:rsid w:val="00C464BC"/>
    <w:rsid w:val="00C474A4"/>
    <w:rsid w:val="00C47EC2"/>
    <w:rsid w:val="00C5299B"/>
    <w:rsid w:val="00C53836"/>
    <w:rsid w:val="00C572F5"/>
    <w:rsid w:val="00C64202"/>
    <w:rsid w:val="00C6464C"/>
    <w:rsid w:val="00C671D5"/>
    <w:rsid w:val="00C70CA4"/>
    <w:rsid w:val="00C71677"/>
    <w:rsid w:val="00C842C6"/>
    <w:rsid w:val="00C85986"/>
    <w:rsid w:val="00C8762B"/>
    <w:rsid w:val="00C91B9D"/>
    <w:rsid w:val="00C9246A"/>
    <w:rsid w:val="00C92985"/>
    <w:rsid w:val="00C92CE7"/>
    <w:rsid w:val="00C93049"/>
    <w:rsid w:val="00C943FE"/>
    <w:rsid w:val="00CA0978"/>
    <w:rsid w:val="00CA2C03"/>
    <w:rsid w:val="00CA2D9E"/>
    <w:rsid w:val="00CA50B7"/>
    <w:rsid w:val="00CA6540"/>
    <w:rsid w:val="00CB0058"/>
    <w:rsid w:val="00CB13A7"/>
    <w:rsid w:val="00CB1908"/>
    <w:rsid w:val="00CB3BB8"/>
    <w:rsid w:val="00CB48AF"/>
    <w:rsid w:val="00CB6BB5"/>
    <w:rsid w:val="00CC26D8"/>
    <w:rsid w:val="00CC5EE4"/>
    <w:rsid w:val="00CD22FC"/>
    <w:rsid w:val="00CD3E42"/>
    <w:rsid w:val="00CD796A"/>
    <w:rsid w:val="00CD7CD0"/>
    <w:rsid w:val="00CD7E27"/>
    <w:rsid w:val="00CE0A0C"/>
    <w:rsid w:val="00CE178E"/>
    <w:rsid w:val="00CE1A43"/>
    <w:rsid w:val="00CE2486"/>
    <w:rsid w:val="00CE6DCF"/>
    <w:rsid w:val="00CF0564"/>
    <w:rsid w:val="00CF5144"/>
    <w:rsid w:val="00D00F0D"/>
    <w:rsid w:val="00D06FFA"/>
    <w:rsid w:val="00D12438"/>
    <w:rsid w:val="00D2211B"/>
    <w:rsid w:val="00D23983"/>
    <w:rsid w:val="00D24D61"/>
    <w:rsid w:val="00D27067"/>
    <w:rsid w:val="00D27668"/>
    <w:rsid w:val="00D34AD3"/>
    <w:rsid w:val="00D34C3C"/>
    <w:rsid w:val="00D3536F"/>
    <w:rsid w:val="00D40664"/>
    <w:rsid w:val="00D41C25"/>
    <w:rsid w:val="00D433F6"/>
    <w:rsid w:val="00D465D9"/>
    <w:rsid w:val="00D46CC1"/>
    <w:rsid w:val="00D46D36"/>
    <w:rsid w:val="00D5223B"/>
    <w:rsid w:val="00D53ACC"/>
    <w:rsid w:val="00D557FF"/>
    <w:rsid w:val="00D563F3"/>
    <w:rsid w:val="00D574AD"/>
    <w:rsid w:val="00D6032E"/>
    <w:rsid w:val="00D6393B"/>
    <w:rsid w:val="00D65AB2"/>
    <w:rsid w:val="00D677E3"/>
    <w:rsid w:val="00D70134"/>
    <w:rsid w:val="00D70DCB"/>
    <w:rsid w:val="00D71907"/>
    <w:rsid w:val="00D728CE"/>
    <w:rsid w:val="00D822E9"/>
    <w:rsid w:val="00D84EB6"/>
    <w:rsid w:val="00D8501F"/>
    <w:rsid w:val="00D87951"/>
    <w:rsid w:val="00D90EC0"/>
    <w:rsid w:val="00D9187D"/>
    <w:rsid w:val="00D9194C"/>
    <w:rsid w:val="00D94603"/>
    <w:rsid w:val="00D954CD"/>
    <w:rsid w:val="00D97571"/>
    <w:rsid w:val="00DA0225"/>
    <w:rsid w:val="00DB3A05"/>
    <w:rsid w:val="00DB46DC"/>
    <w:rsid w:val="00DB5BF3"/>
    <w:rsid w:val="00DB609A"/>
    <w:rsid w:val="00DC0048"/>
    <w:rsid w:val="00DC01BC"/>
    <w:rsid w:val="00DD04ED"/>
    <w:rsid w:val="00DD091B"/>
    <w:rsid w:val="00DD1245"/>
    <w:rsid w:val="00DD1451"/>
    <w:rsid w:val="00DD32BE"/>
    <w:rsid w:val="00DD591F"/>
    <w:rsid w:val="00DD5A1F"/>
    <w:rsid w:val="00DD63DF"/>
    <w:rsid w:val="00DF3B3A"/>
    <w:rsid w:val="00DF7F51"/>
    <w:rsid w:val="00E000E5"/>
    <w:rsid w:val="00E00849"/>
    <w:rsid w:val="00E00BB9"/>
    <w:rsid w:val="00E01D5B"/>
    <w:rsid w:val="00E12264"/>
    <w:rsid w:val="00E13AFF"/>
    <w:rsid w:val="00E2798E"/>
    <w:rsid w:val="00E27B1D"/>
    <w:rsid w:val="00E3174F"/>
    <w:rsid w:val="00E35A6D"/>
    <w:rsid w:val="00E42FE8"/>
    <w:rsid w:val="00E44E36"/>
    <w:rsid w:val="00E45637"/>
    <w:rsid w:val="00E4577B"/>
    <w:rsid w:val="00E533E2"/>
    <w:rsid w:val="00E61367"/>
    <w:rsid w:val="00E7160A"/>
    <w:rsid w:val="00E719C7"/>
    <w:rsid w:val="00E73A7F"/>
    <w:rsid w:val="00E73E1B"/>
    <w:rsid w:val="00E74366"/>
    <w:rsid w:val="00E82C22"/>
    <w:rsid w:val="00E87034"/>
    <w:rsid w:val="00E940EF"/>
    <w:rsid w:val="00EA01CD"/>
    <w:rsid w:val="00EA02CB"/>
    <w:rsid w:val="00EA1362"/>
    <w:rsid w:val="00EA1D0C"/>
    <w:rsid w:val="00EA23B9"/>
    <w:rsid w:val="00EA30D5"/>
    <w:rsid w:val="00EA3B41"/>
    <w:rsid w:val="00EA6B2E"/>
    <w:rsid w:val="00EA7D21"/>
    <w:rsid w:val="00EA7F98"/>
    <w:rsid w:val="00EB4F60"/>
    <w:rsid w:val="00EB5098"/>
    <w:rsid w:val="00EB7C2F"/>
    <w:rsid w:val="00EC0193"/>
    <w:rsid w:val="00EC1D88"/>
    <w:rsid w:val="00EC2A29"/>
    <w:rsid w:val="00ED37E6"/>
    <w:rsid w:val="00ED4273"/>
    <w:rsid w:val="00EE6473"/>
    <w:rsid w:val="00EF63C8"/>
    <w:rsid w:val="00EF7466"/>
    <w:rsid w:val="00F00788"/>
    <w:rsid w:val="00F05B22"/>
    <w:rsid w:val="00F06AF0"/>
    <w:rsid w:val="00F10769"/>
    <w:rsid w:val="00F17866"/>
    <w:rsid w:val="00F17893"/>
    <w:rsid w:val="00F20804"/>
    <w:rsid w:val="00F21365"/>
    <w:rsid w:val="00F224C8"/>
    <w:rsid w:val="00F23CFC"/>
    <w:rsid w:val="00F274A3"/>
    <w:rsid w:val="00F27652"/>
    <w:rsid w:val="00F278A8"/>
    <w:rsid w:val="00F30F48"/>
    <w:rsid w:val="00F34FA0"/>
    <w:rsid w:val="00F37B8B"/>
    <w:rsid w:val="00F40ECA"/>
    <w:rsid w:val="00F44B35"/>
    <w:rsid w:val="00F469CB"/>
    <w:rsid w:val="00F5053D"/>
    <w:rsid w:val="00F540B4"/>
    <w:rsid w:val="00F55C21"/>
    <w:rsid w:val="00F60F78"/>
    <w:rsid w:val="00F631B8"/>
    <w:rsid w:val="00F640F9"/>
    <w:rsid w:val="00F645F0"/>
    <w:rsid w:val="00F6548B"/>
    <w:rsid w:val="00F66D0B"/>
    <w:rsid w:val="00F6711F"/>
    <w:rsid w:val="00F7068E"/>
    <w:rsid w:val="00F7116B"/>
    <w:rsid w:val="00F72C79"/>
    <w:rsid w:val="00F72F30"/>
    <w:rsid w:val="00F74690"/>
    <w:rsid w:val="00F80AEB"/>
    <w:rsid w:val="00F821B4"/>
    <w:rsid w:val="00F8241B"/>
    <w:rsid w:val="00F83E18"/>
    <w:rsid w:val="00F8477B"/>
    <w:rsid w:val="00F91C4A"/>
    <w:rsid w:val="00FA0577"/>
    <w:rsid w:val="00FA546A"/>
    <w:rsid w:val="00FA743B"/>
    <w:rsid w:val="00FB306B"/>
    <w:rsid w:val="00FC795E"/>
    <w:rsid w:val="00FD097A"/>
    <w:rsid w:val="00FD38A8"/>
    <w:rsid w:val="00FD5700"/>
    <w:rsid w:val="00FE3468"/>
    <w:rsid w:val="00FF065F"/>
    <w:rsid w:val="00FF1257"/>
    <w:rsid w:val="00FF33B1"/>
    <w:rsid w:val="00FF60F7"/>
    <w:rsid w:val="3B5D1ECE"/>
    <w:rsid w:val="4B18B5CE"/>
    <w:rsid w:val="5C4234B7"/>
    <w:rsid w:val="5ECDD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ECDDE1E"/>
  <w15:docId w15:val="{2683ACC5-1449-46A7-959F-3BA7606BD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33686"/>
    <w:rPr>
      <w:rFonts w:ascii="Times New Roman" w:eastAsia="Times New Roman" w:hAnsi="Times New Roman" w:cs="Times New Roman"/>
      <w:sz w:val="24"/>
      <w:szCs w:val="24"/>
    </w:rPr>
  </w:style>
  <w:style w:type="paragraph" w:styleId="Heading1">
    <w:name w:val="heading 1"/>
    <w:basedOn w:val="Normal"/>
    <w:link w:val="Heading1Char"/>
    <w:uiPriority w:val="9"/>
    <w:qFormat/>
    <w:rsid w:val="0048182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686"/>
    <w:pPr>
      <w:spacing w:after="160" w:line="256" w:lineRule="auto"/>
      <w:ind w:left="720"/>
      <w:contextualSpacing/>
    </w:pPr>
    <w:rPr>
      <w:rFonts w:asciiTheme="minorHAnsi" w:eastAsiaTheme="minorHAnsi" w:hAnsiTheme="minorHAnsi" w:cstheme="minorBidi"/>
      <w:sz w:val="22"/>
      <w:szCs w:val="22"/>
    </w:rPr>
  </w:style>
  <w:style w:type="paragraph" w:customStyle="1" w:styleId="Default">
    <w:name w:val="Default"/>
    <w:rsid w:val="00033686"/>
    <w:pPr>
      <w:autoSpaceDE w:val="0"/>
      <w:autoSpaceDN w:val="0"/>
      <w:adjustRightInd w:val="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A13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362"/>
    <w:rPr>
      <w:rFonts w:ascii="Segoe UI" w:eastAsia="Times New Roman" w:hAnsi="Segoe UI" w:cs="Segoe UI"/>
      <w:sz w:val="18"/>
      <w:szCs w:val="18"/>
    </w:rPr>
  </w:style>
  <w:style w:type="paragraph" w:styleId="Header">
    <w:name w:val="header"/>
    <w:basedOn w:val="Normal"/>
    <w:link w:val="HeaderChar"/>
    <w:uiPriority w:val="99"/>
    <w:unhideWhenUsed/>
    <w:rsid w:val="00736FCA"/>
    <w:pPr>
      <w:tabs>
        <w:tab w:val="center" w:pos="4680"/>
        <w:tab w:val="right" w:pos="9360"/>
      </w:tabs>
    </w:pPr>
  </w:style>
  <w:style w:type="character" w:customStyle="1" w:styleId="HeaderChar">
    <w:name w:val="Header Char"/>
    <w:basedOn w:val="DefaultParagraphFont"/>
    <w:link w:val="Header"/>
    <w:uiPriority w:val="99"/>
    <w:rsid w:val="00736F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6FCA"/>
    <w:pPr>
      <w:tabs>
        <w:tab w:val="center" w:pos="4680"/>
        <w:tab w:val="right" w:pos="9360"/>
      </w:tabs>
    </w:pPr>
  </w:style>
  <w:style w:type="character" w:customStyle="1" w:styleId="FooterChar">
    <w:name w:val="Footer Char"/>
    <w:basedOn w:val="DefaultParagraphFont"/>
    <w:link w:val="Footer"/>
    <w:uiPriority w:val="99"/>
    <w:rsid w:val="00736FCA"/>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1245"/>
    <w:rPr>
      <w:color w:val="0000FF"/>
      <w:u w:val="single"/>
    </w:rPr>
  </w:style>
  <w:style w:type="paragraph" w:styleId="NormalWeb">
    <w:name w:val="Normal (Web)"/>
    <w:basedOn w:val="Normal"/>
    <w:uiPriority w:val="99"/>
    <w:unhideWhenUsed/>
    <w:rsid w:val="00DD1245"/>
    <w:pPr>
      <w:spacing w:before="100" w:beforeAutospacing="1" w:after="100" w:afterAutospacing="1"/>
    </w:pPr>
  </w:style>
  <w:style w:type="character" w:customStyle="1" w:styleId="Heading1Char">
    <w:name w:val="Heading 1 Char"/>
    <w:basedOn w:val="DefaultParagraphFont"/>
    <w:link w:val="Heading1"/>
    <w:uiPriority w:val="9"/>
    <w:rsid w:val="00481828"/>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3F04E4"/>
    <w:rPr>
      <w:sz w:val="16"/>
      <w:szCs w:val="16"/>
    </w:rPr>
  </w:style>
  <w:style w:type="paragraph" w:styleId="CommentText">
    <w:name w:val="annotation text"/>
    <w:basedOn w:val="Normal"/>
    <w:link w:val="CommentTextChar"/>
    <w:uiPriority w:val="99"/>
    <w:semiHidden/>
    <w:unhideWhenUsed/>
    <w:rsid w:val="003F04E4"/>
    <w:rPr>
      <w:sz w:val="20"/>
      <w:szCs w:val="20"/>
    </w:rPr>
  </w:style>
  <w:style w:type="character" w:customStyle="1" w:styleId="CommentTextChar">
    <w:name w:val="Comment Text Char"/>
    <w:basedOn w:val="DefaultParagraphFont"/>
    <w:link w:val="CommentText"/>
    <w:uiPriority w:val="99"/>
    <w:semiHidden/>
    <w:rsid w:val="003F04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04E4"/>
    <w:rPr>
      <w:b/>
      <w:bCs/>
    </w:rPr>
  </w:style>
  <w:style w:type="character" w:customStyle="1" w:styleId="CommentSubjectChar">
    <w:name w:val="Comment Subject Char"/>
    <w:basedOn w:val="CommentTextChar"/>
    <w:link w:val="CommentSubject"/>
    <w:uiPriority w:val="99"/>
    <w:semiHidden/>
    <w:rsid w:val="003F04E4"/>
    <w:rPr>
      <w:rFonts w:ascii="Times New Roman" w:eastAsia="Times New Roman" w:hAnsi="Times New Roman" w:cs="Times New Roman"/>
      <w:b/>
      <w:bCs/>
      <w:sz w:val="20"/>
      <w:szCs w:val="20"/>
    </w:rPr>
  </w:style>
  <w:style w:type="character" w:styleId="Strong">
    <w:name w:val="Strong"/>
    <w:basedOn w:val="DefaultParagraphFont"/>
    <w:uiPriority w:val="22"/>
    <w:qFormat/>
    <w:rsid w:val="00D41C25"/>
    <w:rPr>
      <w:b/>
      <w:bCs/>
    </w:rPr>
  </w:style>
  <w:style w:type="character" w:styleId="Emphasis">
    <w:name w:val="Emphasis"/>
    <w:basedOn w:val="DefaultParagraphFont"/>
    <w:uiPriority w:val="20"/>
    <w:qFormat/>
    <w:rsid w:val="00D41C25"/>
    <w:rPr>
      <w:i/>
      <w:iCs/>
    </w:rPr>
  </w:style>
  <w:style w:type="paragraph" w:styleId="NoSpacing">
    <w:name w:val="No Spacing"/>
    <w:uiPriority w:val="1"/>
    <w:qFormat/>
    <w:rsid w:val="006519AE"/>
  </w:style>
  <w:style w:type="table" w:styleId="TableGrid">
    <w:name w:val="Table Grid"/>
    <w:basedOn w:val="TableNormal"/>
    <w:uiPriority w:val="39"/>
    <w:rsid w:val="00ED4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892">
      <w:bodyDiv w:val="1"/>
      <w:marLeft w:val="0"/>
      <w:marRight w:val="0"/>
      <w:marTop w:val="0"/>
      <w:marBottom w:val="0"/>
      <w:divBdr>
        <w:top w:val="none" w:sz="0" w:space="0" w:color="auto"/>
        <w:left w:val="none" w:sz="0" w:space="0" w:color="auto"/>
        <w:bottom w:val="none" w:sz="0" w:space="0" w:color="auto"/>
        <w:right w:val="none" w:sz="0" w:space="0" w:color="auto"/>
      </w:divBdr>
    </w:div>
    <w:div w:id="163908975">
      <w:bodyDiv w:val="1"/>
      <w:marLeft w:val="0"/>
      <w:marRight w:val="0"/>
      <w:marTop w:val="0"/>
      <w:marBottom w:val="0"/>
      <w:divBdr>
        <w:top w:val="none" w:sz="0" w:space="0" w:color="auto"/>
        <w:left w:val="none" w:sz="0" w:space="0" w:color="auto"/>
        <w:bottom w:val="none" w:sz="0" w:space="0" w:color="auto"/>
        <w:right w:val="none" w:sz="0" w:space="0" w:color="auto"/>
      </w:divBdr>
    </w:div>
    <w:div w:id="195772805">
      <w:bodyDiv w:val="1"/>
      <w:marLeft w:val="0"/>
      <w:marRight w:val="0"/>
      <w:marTop w:val="0"/>
      <w:marBottom w:val="0"/>
      <w:divBdr>
        <w:top w:val="none" w:sz="0" w:space="0" w:color="auto"/>
        <w:left w:val="none" w:sz="0" w:space="0" w:color="auto"/>
        <w:bottom w:val="none" w:sz="0" w:space="0" w:color="auto"/>
        <w:right w:val="none" w:sz="0" w:space="0" w:color="auto"/>
      </w:divBdr>
      <w:divsChild>
        <w:div w:id="1390374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320827">
              <w:marLeft w:val="0"/>
              <w:marRight w:val="0"/>
              <w:marTop w:val="0"/>
              <w:marBottom w:val="0"/>
              <w:divBdr>
                <w:top w:val="none" w:sz="0" w:space="0" w:color="auto"/>
                <w:left w:val="none" w:sz="0" w:space="0" w:color="auto"/>
                <w:bottom w:val="none" w:sz="0" w:space="0" w:color="auto"/>
                <w:right w:val="none" w:sz="0" w:space="0" w:color="auto"/>
              </w:divBdr>
              <w:divsChild>
                <w:div w:id="481895781">
                  <w:marLeft w:val="0"/>
                  <w:marRight w:val="0"/>
                  <w:marTop w:val="0"/>
                  <w:marBottom w:val="0"/>
                  <w:divBdr>
                    <w:top w:val="none" w:sz="0" w:space="0" w:color="auto"/>
                    <w:left w:val="none" w:sz="0" w:space="0" w:color="auto"/>
                    <w:bottom w:val="none" w:sz="0" w:space="0" w:color="auto"/>
                    <w:right w:val="none" w:sz="0" w:space="0" w:color="auto"/>
                  </w:divBdr>
                  <w:divsChild>
                    <w:div w:id="110626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225902">
      <w:bodyDiv w:val="1"/>
      <w:marLeft w:val="0"/>
      <w:marRight w:val="0"/>
      <w:marTop w:val="0"/>
      <w:marBottom w:val="0"/>
      <w:divBdr>
        <w:top w:val="none" w:sz="0" w:space="0" w:color="auto"/>
        <w:left w:val="none" w:sz="0" w:space="0" w:color="auto"/>
        <w:bottom w:val="none" w:sz="0" w:space="0" w:color="auto"/>
        <w:right w:val="none" w:sz="0" w:space="0" w:color="auto"/>
      </w:divBdr>
      <w:divsChild>
        <w:div w:id="1549879646">
          <w:marLeft w:val="0"/>
          <w:marRight w:val="0"/>
          <w:marTop w:val="0"/>
          <w:marBottom w:val="0"/>
          <w:divBdr>
            <w:top w:val="none" w:sz="0" w:space="0" w:color="auto"/>
            <w:left w:val="none" w:sz="0" w:space="0" w:color="auto"/>
            <w:bottom w:val="none" w:sz="0" w:space="0" w:color="auto"/>
            <w:right w:val="none" w:sz="0" w:space="0" w:color="auto"/>
          </w:divBdr>
        </w:div>
      </w:divsChild>
    </w:div>
    <w:div w:id="509837206">
      <w:bodyDiv w:val="1"/>
      <w:marLeft w:val="0"/>
      <w:marRight w:val="0"/>
      <w:marTop w:val="0"/>
      <w:marBottom w:val="0"/>
      <w:divBdr>
        <w:top w:val="none" w:sz="0" w:space="0" w:color="auto"/>
        <w:left w:val="none" w:sz="0" w:space="0" w:color="auto"/>
        <w:bottom w:val="none" w:sz="0" w:space="0" w:color="auto"/>
        <w:right w:val="none" w:sz="0" w:space="0" w:color="auto"/>
      </w:divBdr>
      <w:divsChild>
        <w:div w:id="1785542805">
          <w:marLeft w:val="0"/>
          <w:marRight w:val="0"/>
          <w:marTop w:val="0"/>
          <w:marBottom w:val="0"/>
          <w:divBdr>
            <w:top w:val="none" w:sz="0" w:space="0" w:color="auto"/>
            <w:left w:val="none" w:sz="0" w:space="0" w:color="auto"/>
            <w:bottom w:val="none" w:sz="0" w:space="0" w:color="auto"/>
            <w:right w:val="none" w:sz="0" w:space="0" w:color="auto"/>
          </w:divBdr>
          <w:divsChild>
            <w:div w:id="1193300769">
              <w:marLeft w:val="0"/>
              <w:marRight w:val="0"/>
              <w:marTop w:val="0"/>
              <w:marBottom w:val="0"/>
              <w:divBdr>
                <w:top w:val="none" w:sz="0" w:space="0" w:color="auto"/>
                <w:left w:val="none" w:sz="0" w:space="0" w:color="auto"/>
                <w:bottom w:val="none" w:sz="0" w:space="0" w:color="auto"/>
                <w:right w:val="none" w:sz="0" w:space="0" w:color="auto"/>
              </w:divBdr>
            </w:div>
            <w:div w:id="1070693487">
              <w:marLeft w:val="0"/>
              <w:marRight w:val="0"/>
              <w:marTop w:val="0"/>
              <w:marBottom w:val="0"/>
              <w:divBdr>
                <w:top w:val="none" w:sz="0" w:space="0" w:color="auto"/>
                <w:left w:val="none" w:sz="0" w:space="0" w:color="auto"/>
                <w:bottom w:val="none" w:sz="0" w:space="0" w:color="auto"/>
                <w:right w:val="none" w:sz="0" w:space="0" w:color="auto"/>
              </w:divBdr>
            </w:div>
          </w:divsChild>
        </w:div>
        <w:div w:id="997996502">
          <w:marLeft w:val="0"/>
          <w:marRight w:val="0"/>
          <w:marTop w:val="0"/>
          <w:marBottom w:val="0"/>
          <w:divBdr>
            <w:top w:val="none" w:sz="0" w:space="0" w:color="auto"/>
            <w:left w:val="none" w:sz="0" w:space="0" w:color="auto"/>
            <w:bottom w:val="none" w:sz="0" w:space="0" w:color="auto"/>
            <w:right w:val="none" w:sz="0" w:space="0" w:color="auto"/>
          </w:divBdr>
        </w:div>
      </w:divsChild>
    </w:div>
    <w:div w:id="514997191">
      <w:bodyDiv w:val="1"/>
      <w:marLeft w:val="0"/>
      <w:marRight w:val="0"/>
      <w:marTop w:val="0"/>
      <w:marBottom w:val="0"/>
      <w:divBdr>
        <w:top w:val="none" w:sz="0" w:space="0" w:color="auto"/>
        <w:left w:val="none" w:sz="0" w:space="0" w:color="auto"/>
        <w:bottom w:val="none" w:sz="0" w:space="0" w:color="auto"/>
        <w:right w:val="none" w:sz="0" w:space="0" w:color="auto"/>
      </w:divBdr>
    </w:div>
    <w:div w:id="666247590">
      <w:bodyDiv w:val="1"/>
      <w:marLeft w:val="0"/>
      <w:marRight w:val="0"/>
      <w:marTop w:val="0"/>
      <w:marBottom w:val="0"/>
      <w:divBdr>
        <w:top w:val="none" w:sz="0" w:space="0" w:color="auto"/>
        <w:left w:val="none" w:sz="0" w:space="0" w:color="auto"/>
        <w:bottom w:val="none" w:sz="0" w:space="0" w:color="auto"/>
        <w:right w:val="none" w:sz="0" w:space="0" w:color="auto"/>
      </w:divBdr>
    </w:div>
    <w:div w:id="750934248">
      <w:bodyDiv w:val="1"/>
      <w:marLeft w:val="0"/>
      <w:marRight w:val="0"/>
      <w:marTop w:val="0"/>
      <w:marBottom w:val="0"/>
      <w:divBdr>
        <w:top w:val="none" w:sz="0" w:space="0" w:color="auto"/>
        <w:left w:val="none" w:sz="0" w:space="0" w:color="auto"/>
        <w:bottom w:val="none" w:sz="0" w:space="0" w:color="auto"/>
        <w:right w:val="none" w:sz="0" w:space="0" w:color="auto"/>
      </w:divBdr>
    </w:div>
    <w:div w:id="770973946">
      <w:bodyDiv w:val="1"/>
      <w:marLeft w:val="0"/>
      <w:marRight w:val="0"/>
      <w:marTop w:val="0"/>
      <w:marBottom w:val="0"/>
      <w:divBdr>
        <w:top w:val="none" w:sz="0" w:space="0" w:color="auto"/>
        <w:left w:val="none" w:sz="0" w:space="0" w:color="auto"/>
        <w:bottom w:val="none" w:sz="0" w:space="0" w:color="auto"/>
        <w:right w:val="none" w:sz="0" w:space="0" w:color="auto"/>
      </w:divBdr>
    </w:div>
    <w:div w:id="782380738">
      <w:bodyDiv w:val="1"/>
      <w:marLeft w:val="0"/>
      <w:marRight w:val="0"/>
      <w:marTop w:val="0"/>
      <w:marBottom w:val="0"/>
      <w:divBdr>
        <w:top w:val="none" w:sz="0" w:space="0" w:color="auto"/>
        <w:left w:val="none" w:sz="0" w:space="0" w:color="auto"/>
        <w:bottom w:val="none" w:sz="0" w:space="0" w:color="auto"/>
        <w:right w:val="none" w:sz="0" w:space="0" w:color="auto"/>
      </w:divBdr>
    </w:div>
    <w:div w:id="954286585">
      <w:bodyDiv w:val="1"/>
      <w:marLeft w:val="0"/>
      <w:marRight w:val="0"/>
      <w:marTop w:val="0"/>
      <w:marBottom w:val="0"/>
      <w:divBdr>
        <w:top w:val="none" w:sz="0" w:space="0" w:color="auto"/>
        <w:left w:val="none" w:sz="0" w:space="0" w:color="auto"/>
        <w:bottom w:val="none" w:sz="0" w:space="0" w:color="auto"/>
        <w:right w:val="none" w:sz="0" w:space="0" w:color="auto"/>
      </w:divBdr>
    </w:div>
    <w:div w:id="1061904812">
      <w:bodyDiv w:val="1"/>
      <w:marLeft w:val="0"/>
      <w:marRight w:val="0"/>
      <w:marTop w:val="0"/>
      <w:marBottom w:val="0"/>
      <w:divBdr>
        <w:top w:val="none" w:sz="0" w:space="0" w:color="auto"/>
        <w:left w:val="none" w:sz="0" w:space="0" w:color="auto"/>
        <w:bottom w:val="none" w:sz="0" w:space="0" w:color="auto"/>
        <w:right w:val="none" w:sz="0" w:space="0" w:color="auto"/>
      </w:divBdr>
      <w:divsChild>
        <w:div w:id="493956295">
          <w:marLeft w:val="0"/>
          <w:marRight w:val="0"/>
          <w:marTop w:val="0"/>
          <w:marBottom w:val="0"/>
          <w:divBdr>
            <w:top w:val="none" w:sz="0" w:space="0" w:color="auto"/>
            <w:left w:val="none" w:sz="0" w:space="0" w:color="auto"/>
            <w:bottom w:val="none" w:sz="0" w:space="0" w:color="auto"/>
            <w:right w:val="none" w:sz="0" w:space="0" w:color="auto"/>
          </w:divBdr>
        </w:div>
        <w:div w:id="1697120909">
          <w:marLeft w:val="0"/>
          <w:marRight w:val="0"/>
          <w:marTop w:val="0"/>
          <w:marBottom w:val="0"/>
          <w:divBdr>
            <w:top w:val="none" w:sz="0" w:space="0" w:color="auto"/>
            <w:left w:val="none" w:sz="0" w:space="0" w:color="auto"/>
            <w:bottom w:val="none" w:sz="0" w:space="0" w:color="auto"/>
            <w:right w:val="none" w:sz="0" w:space="0" w:color="auto"/>
          </w:divBdr>
        </w:div>
        <w:div w:id="1412660116">
          <w:marLeft w:val="0"/>
          <w:marRight w:val="0"/>
          <w:marTop w:val="0"/>
          <w:marBottom w:val="0"/>
          <w:divBdr>
            <w:top w:val="none" w:sz="0" w:space="0" w:color="auto"/>
            <w:left w:val="none" w:sz="0" w:space="0" w:color="auto"/>
            <w:bottom w:val="none" w:sz="0" w:space="0" w:color="auto"/>
            <w:right w:val="none" w:sz="0" w:space="0" w:color="auto"/>
          </w:divBdr>
        </w:div>
        <w:div w:id="152643096">
          <w:marLeft w:val="0"/>
          <w:marRight w:val="0"/>
          <w:marTop w:val="0"/>
          <w:marBottom w:val="0"/>
          <w:divBdr>
            <w:top w:val="none" w:sz="0" w:space="0" w:color="auto"/>
            <w:left w:val="none" w:sz="0" w:space="0" w:color="auto"/>
            <w:bottom w:val="none" w:sz="0" w:space="0" w:color="auto"/>
            <w:right w:val="none" w:sz="0" w:space="0" w:color="auto"/>
          </w:divBdr>
        </w:div>
        <w:div w:id="1772622450">
          <w:marLeft w:val="0"/>
          <w:marRight w:val="0"/>
          <w:marTop w:val="0"/>
          <w:marBottom w:val="0"/>
          <w:divBdr>
            <w:top w:val="none" w:sz="0" w:space="0" w:color="auto"/>
            <w:left w:val="none" w:sz="0" w:space="0" w:color="auto"/>
            <w:bottom w:val="none" w:sz="0" w:space="0" w:color="auto"/>
            <w:right w:val="none" w:sz="0" w:space="0" w:color="auto"/>
          </w:divBdr>
        </w:div>
      </w:divsChild>
    </w:div>
    <w:div w:id="1173185202">
      <w:bodyDiv w:val="1"/>
      <w:marLeft w:val="0"/>
      <w:marRight w:val="0"/>
      <w:marTop w:val="0"/>
      <w:marBottom w:val="0"/>
      <w:divBdr>
        <w:top w:val="none" w:sz="0" w:space="0" w:color="auto"/>
        <w:left w:val="none" w:sz="0" w:space="0" w:color="auto"/>
        <w:bottom w:val="none" w:sz="0" w:space="0" w:color="auto"/>
        <w:right w:val="none" w:sz="0" w:space="0" w:color="auto"/>
      </w:divBdr>
      <w:divsChild>
        <w:div w:id="2001888481">
          <w:marLeft w:val="0"/>
          <w:marRight w:val="0"/>
          <w:marTop w:val="0"/>
          <w:marBottom w:val="0"/>
          <w:divBdr>
            <w:top w:val="none" w:sz="0" w:space="0" w:color="auto"/>
            <w:left w:val="none" w:sz="0" w:space="0" w:color="auto"/>
            <w:bottom w:val="none" w:sz="0" w:space="0" w:color="auto"/>
            <w:right w:val="none" w:sz="0" w:space="0" w:color="auto"/>
          </w:divBdr>
        </w:div>
        <w:div w:id="794519700">
          <w:marLeft w:val="0"/>
          <w:marRight w:val="0"/>
          <w:marTop w:val="0"/>
          <w:marBottom w:val="0"/>
          <w:divBdr>
            <w:top w:val="none" w:sz="0" w:space="0" w:color="auto"/>
            <w:left w:val="none" w:sz="0" w:space="0" w:color="auto"/>
            <w:bottom w:val="none" w:sz="0" w:space="0" w:color="auto"/>
            <w:right w:val="none" w:sz="0" w:space="0" w:color="auto"/>
          </w:divBdr>
        </w:div>
        <w:div w:id="249437648">
          <w:marLeft w:val="0"/>
          <w:marRight w:val="0"/>
          <w:marTop w:val="0"/>
          <w:marBottom w:val="0"/>
          <w:divBdr>
            <w:top w:val="none" w:sz="0" w:space="0" w:color="auto"/>
            <w:left w:val="none" w:sz="0" w:space="0" w:color="auto"/>
            <w:bottom w:val="none" w:sz="0" w:space="0" w:color="auto"/>
            <w:right w:val="none" w:sz="0" w:space="0" w:color="auto"/>
          </w:divBdr>
        </w:div>
        <w:div w:id="904343455">
          <w:marLeft w:val="0"/>
          <w:marRight w:val="0"/>
          <w:marTop w:val="0"/>
          <w:marBottom w:val="0"/>
          <w:divBdr>
            <w:top w:val="none" w:sz="0" w:space="0" w:color="auto"/>
            <w:left w:val="none" w:sz="0" w:space="0" w:color="auto"/>
            <w:bottom w:val="none" w:sz="0" w:space="0" w:color="auto"/>
            <w:right w:val="none" w:sz="0" w:space="0" w:color="auto"/>
          </w:divBdr>
        </w:div>
        <w:div w:id="1984921127">
          <w:marLeft w:val="0"/>
          <w:marRight w:val="0"/>
          <w:marTop w:val="0"/>
          <w:marBottom w:val="0"/>
          <w:divBdr>
            <w:top w:val="none" w:sz="0" w:space="0" w:color="auto"/>
            <w:left w:val="none" w:sz="0" w:space="0" w:color="auto"/>
            <w:bottom w:val="none" w:sz="0" w:space="0" w:color="auto"/>
            <w:right w:val="none" w:sz="0" w:space="0" w:color="auto"/>
          </w:divBdr>
        </w:div>
      </w:divsChild>
    </w:div>
    <w:div w:id="1258750905">
      <w:bodyDiv w:val="1"/>
      <w:marLeft w:val="0"/>
      <w:marRight w:val="0"/>
      <w:marTop w:val="0"/>
      <w:marBottom w:val="0"/>
      <w:divBdr>
        <w:top w:val="none" w:sz="0" w:space="0" w:color="auto"/>
        <w:left w:val="none" w:sz="0" w:space="0" w:color="auto"/>
        <w:bottom w:val="none" w:sz="0" w:space="0" w:color="auto"/>
        <w:right w:val="none" w:sz="0" w:space="0" w:color="auto"/>
      </w:divBdr>
    </w:div>
    <w:div w:id="1377042997">
      <w:bodyDiv w:val="1"/>
      <w:marLeft w:val="0"/>
      <w:marRight w:val="0"/>
      <w:marTop w:val="0"/>
      <w:marBottom w:val="0"/>
      <w:divBdr>
        <w:top w:val="none" w:sz="0" w:space="0" w:color="auto"/>
        <w:left w:val="none" w:sz="0" w:space="0" w:color="auto"/>
        <w:bottom w:val="none" w:sz="0" w:space="0" w:color="auto"/>
        <w:right w:val="none" w:sz="0" w:space="0" w:color="auto"/>
      </w:divBdr>
    </w:div>
    <w:div w:id="1528444988">
      <w:bodyDiv w:val="1"/>
      <w:marLeft w:val="0"/>
      <w:marRight w:val="0"/>
      <w:marTop w:val="0"/>
      <w:marBottom w:val="0"/>
      <w:divBdr>
        <w:top w:val="none" w:sz="0" w:space="0" w:color="auto"/>
        <w:left w:val="none" w:sz="0" w:space="0" w:color="auto"/>
        <w:bottom w:val="none" w:sz="0" w:space="0" w:color="auto"/>
        <w:right w:val="none" w:sz="0" w:space="0" w:color="auto"/>
      </w:divBdr>
    </w:div>
    <w:div w:id="1798833490">
      <w:bodyDiv w:val="1"/>
      <w:marLeft w:val="0"/>
      <w:marRight w:val="0"/>
      <w:marTop w:val="0"/>
      <w:marBottom w:val="0"/>
      <w:divBdr>
        <w:top w:val="none" w:sz="0" w:space="0" w:color="auto"/>
        <w:left w:val="none" w:sz="0" w:space="0" w:color="auto"/>
        <w:bottom w:val="none" w:sz="0" w:space="0" w:color="auto"/>
        <w:right w:val="none" w:sz="0" w:space="0" w:color="auto"/>
      </w:divBdr>
    </w:div>
    <w:div w:id="1835293139">
      <w:bodyDiv w:val="1"/>
      <w:marLeft w:val="0"/>
      <w:marRight w:val="0"/>
      <w:marTop w:val="0"/>
      <w:marBottom w:val="0"/>
      <w:divBdr>
        <w:top w:val="none" w:sz="0" w:space="0" w:color="auto"/>
        <w:left w:val="none" w:sz="0" w:space="0" w:color="auto"/>
        <w:bottom w:val="none" w:sz="0" w:space="0" w:color="auto"/>
        <w:right w:val="none" w:sz="0" w:space="0" w:color="auto"/>
      </w:divBdr>
    </w:div>
    <w:div w:id="1865054692">
      <w:bodyDiv w:val="1"/>
      <w:marLeft w:val="0"/>
      <w:marRight w:val="0"/>
      <w:marTop w:val="0"/>
      <w:marBottom w:val="0"/>
      <w:divBdr>
        <w:top w:val="none" w:sz="0" w:space="0" w:color="auto"/>
        <w:left w:val="none" w:sz="0" w:space="0" w:color="auto"/>
        <w:bottom w:val="none" w:sz="0" w:space="0" w:color="auto"/>
        <w:right w:val="none" w:sz="0" w:space="0" w:color="auto"/>
      </w:divBdr>
      <w:divsChild>
        <w:div w:id="885605143">
          <w:marLeft w:val="0"/>
          <w:marRight w:val="0"/>
          <w:marTop w:val="0"/>
          <w:marBottom w:val="0"/>
          <w:divBdr>
            <w:top w:val="none" w:sz="0" w:space="0" w:color="auto"/>
            <w:left w:val="none" w:sz="0" w:space="0" w:color="auto"/>
            <w:bottom w:val="none" w:sz="0" w:space="0" w:color="auto"/>
            <w:right w:val="none" w:sz="0" w:space="0" w:color="auto"/>
          </w:divBdr>
        </w:div>
      </w:divsChild>
    </w:div>
    <w:div w:id="1928690779">
      <w:bodyDiv w:val="1"/>
      <w:marLeft w:val="0"/>
      <w:marRight w:val="0"/>
      <w:marTop w:val="0"/>
      <w:marBottom w:val="0"/>
      <w:divBdr>
        <w:top w:val="none" w:sz="0" w:space="0" w:color="auto"/>
        <w:left w:val="none" w:sz="0" w:space="0" w:color="auto"/>
        <w:bottom w:val="none" w:sz="0" w:space="0" w:color="auto"/>
        <w:right w:val="none" w:sz="0" w:space="0" w:color="auto"/>
      </w:divBdr>
    </w:div>
    <w:div w:id="1938949435">
      <w:bodyDiv w:val="1"/>
      <w:marLeft w:val="0"/>
      <w:marRight w:val="0"/>
      <w:marTop w:val="0"/>
      <w:marBottom w:val="0"/>
      <w:divBdr>
        <w:top w:val="none" w:sz="0" w:space="0" w:color="auto"/>
        <w:left w:val="none" w:sz="0" w:space="0" w:color="auto"/>
        <w:bottom w:val="none" w:sz="0" w:space="0" w:color="auto"/>
        <w:right w:val="none" w:sz="0" w:space="0" w:color="auto"/>
      </w:divBdr>
      <w:divsChild>
        <w:div w:id="2048868767">
          <w:marLeft w:val="0"/>
          <w:marRight w:val="0"/>
          <w:marTop w:val="0"/>
          <w:marBottom w:val="0"/>
          <w:divBdr>
            <w:top w:val="none" w:sz="0" w:space="0" w:color="auto"/>
            <w:left w:val="none" w:sz="0" w:space="0" w:color="auto"/>
            <w:bottom w:val="none" w:sz="0" w:space="0" w:color="auto"/>
            <w:right w:val="none" w:sz="0" w:space="0" w:color="auto"/>
          </w:divBdr>
        </w:div>
      </w:divsChild>
    </w:div>
    <w:div w:id="201433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46426-FA24-4176-BA7E-6A05485E6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Lawrence</dc:creator>
  <cp:lastModifiedBy>Windows User</cp:lastModifiedBy>
  <cp:revision>5</cp:revision>
  <cp:lastPrinted>2021-09-16T14:39:00Z</cp:lastPrinted>
  <dcterms:created xsi:type="dcterms:W3CDTF">2021-10-28T13:33:00Z</dcterms:created>
  <dcterms:modified xsi:type="dcterms:W3CDTF">2021-12-20T16:41:00Z</dcterms:modified>
</cp:coreProperties>
</file>